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51" w:type="dxa"/>
        <w:tblInd w:w="-6" w:type="dxa"/>
        <w:tblCellMar>
          <w:top w:w="16" w:type="dxa"/>
          <w:left w:w="66" w:type="dxa"/>
          <w:right w:w="16" w:type="dxa"/>
        </w:tblCellMar>
        <w:tblLook w:val="04A0" w:firstRow="1" w:lastRow="0" w:firstColumn="1" w:lastColumn="0" w:noHBand="0" w:noVBand="1"/>
      </w:tblPr>
      <w:tblGrid>
        <w:gridCol w:w="2233"/>
        <w:gridCol w:w="11818"/>
      </w:tblGrid>
      <w:tr w:rsidR="00EA5AE0" w:rsidRPr="00F20447" w:rsidTr="0040378A">
        <w:trPr>
          <w:trHeight w:val="525"/>
        </w:trPr>
        <w:tc>
          <w:tcPr>
            <w:tcW w:w="223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EA5AE0" w:rsidRPr="002279A9" w:rsidRDefault="00EA5AE0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 w:val="22"/>
                <w:szCs w:val="22"/>
              </w:rPr>
              <w:t xml:space="preserve">Študijný odbor </w:t>
            </w:r>
          </w:p>
        </w:tc>
        <w:tc>
          <w:tcPr>
            <w:tcW w:w="1181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EA5AE0" w:rsidRPr="002279A9" w:rsidRDefault="00EA5AE0" w:rsidP="0040378A">
            <w:pPr>
              <w:spacing w:line="259" w:lineRule="auto"/>
              <w:ind w:left="4"/>
              <w:rPr>
                <w:sz w:val="22"/>
                <w:szCs w:val="22"/>
              </w:rPr>
            </w:pPr>
            <w:r w:rsidRPr="002279A9">
              <w:rPr>
                <w:b/>
                <w:sz w:val="22"/>
                <w:szCs w:val="22"/>
              </w:rPr>
              <w:t xml:space="preserve">UČITEĽSTVO AKADEMICKÝCH PREDMETOV </w:t>
            </w:r>
          </w:p>
        </w:tc>
      </w:tr>
      <w:tr w:rsidR="00EA5AE0" w:rsidRPr="00F20447" w:rsidTr="0040378A">
        <w:trPr>
          <w:trHeight w:val="541"/>
        </w:trPr>
        <w:tc>
          <w:tcPr>
            <w:tcW w:w="223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EA5AE0" w:rsidRPr="002279A9" w:rsidRDefault="00EA5AE0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 w:val="22"/>
                <w:szCs w:val="22"/>
              </w:rPr>
              <w:t xml:space="preserve">Študijný program </w:t>
            </w:r>
          </w:p>
        </w:tc>
        <w:tc>
          <w:tcPr>
            <w:tcW w:w="118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EA5AE0" w:rsidRPr="002279A9" w:rsidRDefault="00EA5AE0" w:rsidP="0040378A">
            <w:pPr>
              <w:spacing w:line="259" w:lineRule="auto"/>
              <w:ind w:left="4"/>
              <w:rPr>
                <w:sz w:val="22"/>
                <w:szCs w:val="22"/>
              </w:rPr>
            </w:pPr>
            <w:r w:rsidRPr="002279A9">
              <w:rPr>
                <w:b/>
                <w:sz w:val="22"/>
                <w:szCs w:val="22"/>
              </w:rPr>
              <w:t>Učiteľstvo matematiky – bakalárske štúdium</w:t>
            </w:r>
            <w:r w:rsidRPr="002279A9">
              <w:rPr>
                <w:b/>
                <w:szCs w:val="22"/>
              </w:rPr>
              <w:t xml:space="preserve"> </w:t>
            </w:r>
          </w:p>
        </w:tc>
      </w:tr>
      <w:tr w:rsidR="00EA5AE0" w:rsidRPr="00F20447" w:rsidTr="0040378A">
        <w:trPr>
          <w:trHeight w:val="511"/>
        </w:trPr>
        <w:tc>
          <w:tcPr>
            <w:tcW w:w="223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EA5AE0" w:rsidRPr="002279A9" w:rsidRDefault="00EA5AE0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 w:val="22"/>
                <w:szCs w:val="22"/>
              </w:rPr>
              <w:t xml:space="preserve">Kód študijného programu </w:t>
            </w:r>
          </w:p>
        </w:tc>
        <w:tc>
          <w:tcPr>
            <w:tcW w:w="118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EA5AE0" w:rsidRPr="002279A9" w:rsidRDefault="00EA5AE0" w:rsidP="0040378A">
            <w:pPr>
              <w:spacing w:line="259" w:lineRule="auto"/>
              <w:ind w:left="4"/>
              <w:rPr>
                <w:sz w:val="22"/>
                <w:szCs w:val="22"/>
              </w:rPr>
            </w:pPr>
            <w:r w:rsidRPr="002279A9">
              <w:rPr>
                <w:sz w:val="22"/>
                <w:szCs w:val="22"/>
              </w:rPr>
              <w:t xml:space="preserve">UAMA </w:t>
            </w:r>
          </w:p>
        </w:tc>
      </w:tr>
      <w:tr w:rsidR="00EA5AE0" w:rsidRPr="00F20447" w:rsidTr="0040378A">
        <w:trPr>
          <w:trHeight w:val="510"/>
        </w:trPr>
        <w:tc>
          <w:tcPr>
            <w:tcW w:w="223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EA5AE0" w:rsidRPr="002279A9" w:rsidRDefault="00EA5AE0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 w:val="22"/>
                <w:szCs w:val="22"/>
              </w:rPr>
              <w:t xml:space="preserve">Garant študijného programu </w:t>
            </w:r>
          </w:p>
        </w:tc>
        <w:tc>
          <w:tcPr>
            <w:tcW w:w="118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EA5AE0" w:rsidRPr="002279A9" w:rsidRDefault="00EA5AE0" w:rsidP="0040378A">
            <w:pPr>
              <w:spacing w:line="259" w:lineRule="auto"/>
              <w:ind w:left="4"/>
              <w:rPr>
                <w:sz w:val="22"/>
                <w:szCs w:val="22"/>
              </w:rPr>
            </w:pPr>
            <w:r w:rsidRPr="002279A9">
              <w:rPr>
                <w:sz w:val="22"/>
                <w:szCs w:val="22"/>
              </w:rPr>
              <w:t xml:space="preserve">prof. RNDr. Pavol Hanzel, CSc. </w:t>
            </w:r>
          </w:p>
        </w:tc>
      </w:tr>
      <w:tr w:rsidR="00EA5AE0" w:rsidRPr="00F20447" w:rsidTr="0040378A">
        <w:trPr>
          <w:trHeight w:val="270"/>
        </w:trPr>
        <w:tc>
          <w:tcPr>
            <w:tcW w:w="223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EA5AE0" w:rsidRPr="002279A9" w:rsidRDefault="00EA5AE0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 w:val="22"/>
                <w:szCs w:val="22"/>
              </w:rPr>
              <w:t xml:space="preserve">Študijný poradca </w:t>
            </w:r>
          </w:p>
        </w:tc>
        <w:tc>
          <w:tcPr>
            <w:tcW w:w="118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4"/>
              <w:rPr>
                <w:sz w:val="22"/>
                <w:szCs w:val="22"/>
              </w:rPr>
            </w:pPr>
            <w:r w:rsidRPr="002279A9">
              <w:rPr>
                <w:sz w:val="22"/>
                <w:szCs w:val="22"/>
              </w:rPr>
              <w:t xml:space="preserve">RNDr. Gabriela </w:t>
            </w:r>
            <w:proofErr w:type="spellStart"/>
            <w:r w:rsidRPr="002279A9">
              <w:rPr>
                <w:sz w:val="22"/>
                <w:szCs w:val="22"/>
              </w:rPr>
              <w:t>Monoszová</w:t>
            </w:r>
            <w:proofErr w:type="spellEnd"/>
            <w:r w:rsidRPr="002279A9">
              <w:rPr>
                <w:sz w:val="22"/>
                <w:szCs w:val="22"/>
              </w:rPr>
              <w:t xml:space="preserve">, CSc. </w:t>
            </w:r>
          </w:p>
        </w:tc>
      </w:tr>
      <w:tr w:rsidR="00EA5AE0" w:rsidRPr="00F20447" w:rsidTr="0040378A">
        <w:trPr>
          <w:trHeight w:val="766"/>
        </w:trPr>
        <w:tc>
          <w:tcPr>
            <w:tcW w:w="223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EA5AE0" w:rsidRPr="002279A9" w:rsidRDefault="00EA5AE0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 w:val="22"/>
                <w:szCs w:val="22"/>
              </w:rPr>
              <w:t xml:space="preserve">Charakteristika študijného programu </w:t>
            </w:r>
          </w:p>
        </w:tc>
        <w:tc>
          <w:tcPr>
            <w:tcW w:w="118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4" w:right="48"/>
              <w:rPr>
                <w:sz w:val="22"/>
                <w:szCs w:val="22"/>
              </w:rPr>
            </w:pPr>
            <w:r w:rsidRPr="002279A9">
              <w:rPr>
                <w:sz w:val="22"/>
                <w:szCs w:val="22"/>
              </w:rPr>
              <w:t xml:space="preserve">Študent špecializácie si osvojí poznatky z elementárnej matematiky, základné poznatky z vysokoškolského kurzu matematickej analýzy, algebry, geometrie, pravdepodobnosti a štatistiky a príbuzných disciplín. Vyučovanie niektorých matematických disciplín prebieha v počítačovom laboratóriu. </w:t>
            </w:r>
          </w:p>
        </w:tc>
      </w:tr>
      <w:tr w:rsidR="00EA5AE0" w:rsidRPr="00F20447" w:rsidTr="0040378A">
        <w:trPr>
          <w:trHeight w:val="766"/>
        </w:trPr>
        <w:tc>
          <w:tcPr>
            <w:tcW w:w="223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EA5AE0" w:rsidRPr="002279A9" w:rsidRDefault="00EA5AE0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 w:val="22"/>
                <w:szCs w:val="22"/>
              </w:rPr>
              <w:t xml:space="preserve">Profil absolventa </w:t>
            </w:r>
          </w:p>
        </w:tc>
        <w:tc>
          <w:tcPr>
            <w:tcW w:w="118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4" w:right="49"/>
              <w:rPr>
                <w:sz w:val="22"/>
                <w:szCs w:val="22"/>
              </w:rPr>
            </w:pPr>
            <w:r w:rsidRPr="002279A9">
              <w:rPr>
                <w:sz w:val="22"/>
                <w:szCs w:val="22"/>
              </w:rPr>
              <w:t xml:space="preserve">Absolvent získa titul "bakalár" (Bc.). Môže sa uplatniť v inštitúciách pre organizáciu voľného času detí a mládeže, ako nekvalifikovaný učiteľ, ktorý si doplní kvalifikáciu externým štúdiom a v organizáciách ako referent pre vykonávanie rôznych činností, u ktorých sa nevyžaduje magisterský stupeň vysokoškolského vzdelania. </w:t>
            </w:r>
          </w:p>
        </w:tc>
      </w:tr>
      <w:tr w:rsidR="00EA5AE0" w:rsidRPr="00F20447" w:rsidTr="0040378A">
        <w:trPr>
          <w:trHeight w:val="525"/>
        </w:trPr>
        <w:tc>
          <w:tcPr>
            <w:tcW w:w="223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EA5AE0" w:rsidRPr="002279A9" w:rsidRDefault="00EA5AE0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 w:val="22"/>
                <w:szCs w:val="22"/>
              </w:rPr>
              <w:t xml:space="preserve">Forma a odporúčaná dĺžka štúdia </w:t>
            </w:r>
          </w:p>
        </w:tc>
        <w:tc>
          <w:tcPr>
            <w:tcW w:w="118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EA5AE0" w:rsidRPr="002279A9" w:rsidRDefault="00EA5AE0" w:rsidP="0040378A">
            <w:pPr>
              <w:spacing w:line="259" w:lineRule="auto"/>
              <w:ind w:left="4"/>
              <w:rPr>
                <w:sz w:val="22"/>
                <w:szCs w:val="22"/>
              </w:rPr>
            </w:pPr>
            <w:r w:rsidRPr="002279A9">
              <w:rPr>
                <w:sz w:val="22"/>
                <w:szCs w:val="22"/>
              </w:rPr>
              <w:t xml:space="preserve">denné štúdium, 6 semestrov </w:t>
            </w:r>
          </w:p>
        </w:tc>
      </w:tr>
      <w:tr w:rsidR="00EA5AE0" w:rsidRPr="00F20447" w:rsidTr="0040378A">
        <w:trPr>
          <w:trHeight w:val="511"/>
        </w:trPr>
        <w:tc>
          <w:tcPr>
            <w:tcW w:w="223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EA5AE0" w:rsidRPr="002279A9" w:rsidRDefault="00EA5AE0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 w:val="22"/>
                <w:szCs w:val="22"/>
              </w:rPr>
              <w:t xml:space="preserve">Ukončenie štúdia </w:t>
            </w:r>
          </w:p>
        </w:tc>
        <w:tc>
          <w:tcPr>
            <w:tcW w:w="1181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4"/>
              <w:rPr>
                <w:sz w:val="22"/>
                <w:szCs w:val="22"/>
              </w:rPr>
            </w:pPr>
            <w:r w:rsidRPr="002279A9">
              <w:rPr>
                <w:sz w:val="22"/>
                <w:szCs w:val="22"/>
              </w:rPr>
              <w:t xml:space="preserve">Štátna skúška pozostávajúca z obhajoby bakalárskej práce a ústnej skúšky zo špecializácie. Predmety štátnej skúšky: </w:t>
            </w:r>
            <w:proofErr w:type="spellStart"/>
            <w:r w:rsidRPr="002279A9">
              <w:rPr>
                <w:sz w:val="22"/>
                <w:szCs w:val="22"/>
              </w:rPr>
              <w:t>Pedagogicko</w:t>
            </w:r>
            <w:proofErr w:type="spellEnd"/>
            <w:r w:rsidRPr="002279A9">
              <w:rPr>
                <w:sz w:val="22"/>
                <w:szCs w:val="22"/>
              </w:rPr>
              <w:t xml:space="preserve"> – psychologický základ a Matematika. </w:t>
            </w:r>
          </w:p>
        </w:tc>
      </w:tr>
    </w:tbl>
    <w:p w:rsidR="00EA5AE0" w:rsidRPr="00F20447" w:rsidRDefault="00EA5AE0" w:rsidP="00EA5AE0">
      <w:pPr>
        <w:spacing w:after="80" w:line="259" w:lineRule="auto"/>
      </w:pPr>
      <w:r w:rsidRPr="00F20447">
        <w:rPr>
          <w:sz w:val="17"/>
        </w:rPr>
        <w:t xml:space="preserve"> </w:t>
      </w:r>
    </w:p>
    <w:p w:rsidR="00EA5AE0" w:rsidRPr="00F20447" w:rsidRDefault="00EA5AE0" w:rsidP="00EA5AE0">
      <w:pPr>
        <w:spacing w:after="4" w:line="266" w:lineRule="auto"/>
        <w:ind w:left="-5"/>
      </w:pPr>
      <w:r w:rsidRPr="00F20447">
        <w:rPr>
          <w:b/>
        </w:rPr>
        <w:t xml:space="preserve">Povinné predmety </w:t>
      </w:r>
    </w:p>
    <w:tbl>
      <w:tblPr>
        <w:tblW w:w="14053" w:type="dxa"/>
        <w:tblInd w:w="-8" w:type="dxa"/>
        <w:tblCellMar>
          <w:left w:w="7" w:type="dxa"/>
          <w:right w:w="64" w:type="dxa"/>
        </w:tblCellMar>
        <w:tblLook w:val="04A0" w:firstRow="1" w:lastRow="0" w:firstColumn="1" w:lastColumn="0" w:noHBand="0" w:noVBand="1"/>
      </w:tblPr>
      <w:tblGrid>
        <w:gridCol w:w="1396"/>
        <w:gridCol w:w="7733"/>
        <w:gridCol w:w="495"/>
        <w:gridCol w:w="646"/>
        <w:gridCol w:w="315"/>
        <w:gridCol w:w="255"/>
        <w:gridCol w:w="3213"/>
      </w:tblGrid>
      <w:tr w:rsidR="00EA5AE0" w:rsidRPr="00F20447" w:rsidTr="0040378A">
        <w:trPr>
          <w:trHeight w:val="255"/>
        </w:trPr>
        <w:tc>
          <w:tcPr>
            <w:tcW w:w="139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B-UAMA-101 </w:t>
            </w:r>
          </w:p>
        </w:tc>
        <w:tc>
          <w:tcPr>
            <w:tcW w:w="773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Úvodný kurz matematiky </w:t>
            </w:r>
            <w:r w:rsidRPr="002279A9">
              <w:rPr>
                <w:i/>
                <w:szCs w:val="22"/>
              </w:rPr>
              <w:t xml:space="preserve">– </w:t>
            </w:r>
            <w:proofErr w:type="spellStart"/>
            <w:r w:rsidRPr="002279A9">
              <w:rPr>
                <w:i/>
                <w:szCs w:val="22"/>
              </w:rPr>
              <w:t>Janiš</w:t>
            </w:r>
            <w:proofErr w:type="spellEnd"/>
            <w:r w:rsidRPr="002279A9">
              <w:rPr>
                <w:i/>
                <w:szCs w:val="22"/>
              </w:rPr>
              <w:t xml:space="preserve">, V. </w:t>
            </w:r>
          </w:p>
        </w:tc>
        <w:tc>
          <w:tcPr>
            <w:tcW w:w="4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9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1/Z </w:t>
            </w:r>
          </w:p>
        </w:tc>
        <w:tc>
          <w:tcPr>
            <w:tcW w:w="64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1-1-0 </w:t>
            </w:r>
          </w:p>
        </w:tc>
        <w:tc>
          <w:tcPr>
            <w:tcW w:w="31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 </w:t>
            </w:r>
          </w:p>
        </w:tc>
        <w:tc>
          <w:tcPr>
            <w:tcW w:w="255" w:type="dxa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>H</w:t>
            </w:r>
          </w:p>
        </w:tc>
        <w:tc>
          <w:tcPr>
            <w:tcW w:w="321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doc. RNDr. Pavel Hrnčiar, CSc. </w:t>
            </w:r>
          </w:p>
        </w:tc>
      </w:tr>
      <w:tr w:rsidR="00EA5AE0" w:rsidRPr="00F20447" w:rsidTr="0040378A">
        <w:trPr>
          <w:trHeight w:val="241"/>
        </w:trPr>
        <w:tc>
          <w:tcPr>
            <w:tcW w:w="13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B-UAMA-102 </w:t>
            </w:r>
          </w:p>
        </w:tc>
        <w:tc>
          <w:tcPr>
            <w:tcW w:w="7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Úvod do teórie funkcií </w:t>
            </w:r>
            <w:r w:rsidRPr="002279A9">
              <w:rPr>
                <w:i/>
                <w:szCs w:val="22"/>
              </w:rPr>
              <w:t>–</w:t>
            </w:r>
            <w:proofErr w:type="spellStart"/>
            <w:r w:rsidRPr="002279A9">
              <w:rPr>
                <w:i/>
                <w:szCs w:val="22"/>
              </w:rPr>
              <w:t>Dirbák</w:t>
            </w:r>
            <w:proofErr w:type="spellEnd"/>
            <w:r w:rsidRPr="002279A9">
              <w:rPr>
                <w:i/>
                <w:szCs w:val="22"/>
              </w:rPr>
              <w:t xml:space="preserve">, M.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9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1/Z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2-1-0 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 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>H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prof. RNDr. Ľubomír </w:t>
            </w:r>
            <w:proofErr w:type="spellStart"/>
            <w:r w:rsidRPr="002279A9">
              <w:rPr>
                <w:szCs w:val="22"/>
              </w:rPr>
              <w:t>Snoha</w:t>
            </w:r>
            <w:proofErr w:type="spellEnd"/>
            <w:r w:rsidRPr="002279A9">
              <w:rPr>
                <w:szCs w:val="22"/>
              </w:rPr>
              <w:t xml:space="preserve">, DrSc. </w:t>
            </w:r>
          </w:p>
        </w:tc>
      </w:tr>
      <w:tr w:rsidR="00EA5AE0" w:rsidRPr="00F20447" w:rsidTr="0040378A">
        <w:trPr>
          <w:trHeight w:val="240"/>
        </w:trPr>
        <w:tc>
          <w:tcPr>
            <w:tcW w:w="13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B-UAMA-103 </w:t>
            </w:r>
          </w:p>
        </w:tc>
        <w:tc>
          <w:tcPr>
            <w:tcW w:w="7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Elementárna aritmetika a algebra – </w:t>
            </w:r>
            <w:proofErr w:type="spellStart"/>
            <w:r w:rsidRPr="002279A9">
              <w:rPr>
                <w:i/>
                <w:szCs w:val="22"/>
              </w:rPr>
              <w:t>Guffová</w:t>
            </w:r>
            <w:proofErr w:type="spellEnd"/>
            <w:r w:rsidRPr="002279A9">
              <w:rPr>
                <w:i/>
                <w:szCs w:val="22"/>
              </w:rPr>
              <w:t xml:space="preserve">, D.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9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1/Z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1-1-0 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 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>H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doc. RNDr. Pavel Hrnčiar, CSc. </w:t>
            </w:r>
          </w:p>
        </w:tc>
      </w:tr>
      <w:tr w:rsidR="00EA5AE0" w:rsidRPr="00F20447" w:rsidTr="0040378A">
        <w:trPr>
          <w:trHeight w:val="240"/>
        </w:trPr>
        <w:tc>
          <w:tcPr>
            <w:tcW w:w="13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B-UAMA-104 </w:t>
            </w:r>
          </w:p>
        </w:tc>
        <w:tc>
          <w:tcPr>
            <w:tcW w:w="7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>Lineárna algebra</w:t>
            </w:r>
            <w:r w:rsidRPr="002279A9">
              <w:rPr>
                <w:i/>
                <w:szCs w:val="22"/>
              </w:rPr>
              <w:t xml:space="preserve">  - Hrnčiar, P. </w:t>
            </w:r>
            <w:r w:rsidRPr="002279A9">
              <w:rPr>
                <w:szCs w:val="22"/>
              </w:rPr>
              <w:t xml:space="preserve">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1/L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2-1-0 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4 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>H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doc. RNDr. Miroslav Haviar, CSc. </w:t>
            </w:r>
          </w:p>
        </w:tc>
      </w:tr>
      <w:tr w:rsidR="00EA5AE0" w:rsidRPr="00F20447" w:rsidTr="0040378A">
        <w:trPr>
          <w:trHeight w:val="240"/>
        </w:trPr>
        <w:tc>
          <w:tcPr>
            <w:tcW w:w="13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B-UAMA-105 </w:t>
            </w:r>
          </w:p>
        </w:tc>
        <w:tc>
          <w:tcPr>
            <w:tcW w:w="7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Elementárna geometria 1 </w:t>
            </w:r>
            <w:r w:rsidRPr="002279A9">
              <w:rPr>
                <w:i/>
                <w:szCs w:val="22"/>
              </w:rPr>
              <w:t xml:space="preserve">– </w:t>
            </w:r>
            <w:proofErr w:type="spellStart"/>
            <w:r w:rsidRPr="002279A9">
              <w:rPr>
                <w:i/>
                <w:szCs w:val="22"/>
              </w:rPr>
              <w:t>Monoszová</w:t>
            </w:r>
            <w:proofErr w:type="spellEnd"/>
            <w:r w:rsidRPr="002279A9">
              <w:rPr>
                <w:i/>
                <w:szCs w:val="22"/>
              </w:rPr>
              <w:t xml:space="preserve">, G.  </w:t>
            </w:r>
            <w:proofErr w:type="spellStart"/>
            <w:r w:rsidRPr="002279A9">
              <w:rPr>
                <w:szCs w:val="22"/>
              </w:rPr>
              <w:t>Prerekvizity</w:t>
            </w:r>
            <w:proofErr w:type="spellEnd"/>
            <w:r w:rsidRPr="002279A9">
              <w:rPr>
                <w:szCs w:val="22"/>
              </w:rPr>
              <w:t>: B-UAMA-101</w:t>
            </w:r>
            <w:r w:rsidRPr="002279A9">
              <w:rPr>
                <w:i/>
                <w:szCs w:val="22"/>
              </w:rPr>
              <w:t xml:space="preserve">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1/L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1-1-0 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 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>H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prof. RNDr. Pavol Hanzel, CSc. </w:t>
            </w:r>
          </w:p>
        </w:tc>
      </w:tr>
      <w:tr w:rsidR="00EA5AE0" w:rsidRPr="00F20447" w:rsidTr="0040378A">
        <w:trPr>
          <w:trHeight w:val="240"/>
        </w:trPr>
        <w:tc>
          <w:tcPr>
            <w:tcW w:w="13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B-UAMA-106 </w:t>
            </w:r>
          </w:p>
        </w:tc>
        <w:tc>
          <w:tcPr>
            <w:tcW w:w="7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Matematická analýza 1 </w:t>
            </w:r>
            <w:r w:rsidRPr="002279A9">
              <w:rPr>
                <w:i/>
                <w:szCs w:val="22"/>
              </w:rPr>
              <w:t xml:space="preserve">– </w:t>
            </w:r>
            <w:proofErr w:type="spellStart"/>
            <w:r w:rsidRPr="002279A9">
              <w:rPr>
                <w:i/>
                <w:szCs w:val="22"/>
              </w:rPr>
              <w:t>Janiš</w:t>
            </w:r>
            <w:proofErr w:type="spellEnd"/>
            <w:r w:rsidRPr="002279A9">
              <w:rPr>
                <w:i/>
                <w:szCs w:val="22"/>
              </w:rPr>
              <w:t xml:space="preserve">, V. </w:t>
            </w:r>
            <w:proofErr w:type="spellStart"/>
            <w:r w:rsidRPr="002279A9">
              <w:rPr>
                <w:szCs w:val="22"/>
              </w:rPr>
              <w:t>Prerekvizity</w:t>
            </w:r>
            <w:proofErr w:type="spellEnd"/>
            <w:r w:rsidRPr="002279A9">
              <w:rPr>
                <w:szCs w:val="22"/>
              </w:rPr>
              <w:t xml:space="preserve">: B-UAMA-102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1/L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2-1-0 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 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>H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prof. RNDr. Ľubomír </w:t>
            </w:r>
            <w:proofErr w:type="spellStart"/>
            <w:r w:rsidRPr="002279A9">
              <w:rPr>
                <w:szCs w:val="22"/>
              </w:rPr>
              <w:t>Snoha</w:t>
            </w:r>
            <w:proofErr w:type="spellEnd"/>
            <w:r w:rsidRPr="002279A9">
              <w:rPr>
                <w:szCs w:val="22"/>
              </w:rPr>
              <w:t xml:space="preserve">, DrSc. </w:t>
            </w:r>
          </w:p>
        </w:tc>
      </w:tr>
      <w:tr w:rsidR="00EA5AE0" w:rsidRPr="00F20447" w:rsidTr="0040378A">
        <w:trPr>
          <w:trHeight w:val="241"/>
        </w:trPr>
        <w:tc>
          <w:tcPr>
            <w:tcW w:w="13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B-UAMA-107 </w:t>
            </w:r>
          </w:p>
        </w:tc>
        <w:tc>
          <w:tcPr>
            <w:tcW w:w="7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Teória čísel - </w:t>
            </w:r>
            <w:r w:rsidRPr="002279A9">
              <w:rPr>
                <w:i/>
                <w:szCs w:val="22"/>
              </w:rPr>
              <w:t xml:space="preserve">Hrnčiar, P.  </w:t>
            </w:r>
            <w:proofErr w:type="spellStart"/>
            <w:r w:rsidRPr="002279A9">
              <w:rPr>
                <w:szCs w:val="22"/>
              </w:rPr>
              <w:t>Prerekvizity</w:t>
            </w:r>
            <w:proofErr w:type="spellEnd"/>
            <w:r w:rsidRPr="002279A9">
              <w:rPr>
                <w:szCs w:val="22"/>
              </w:rPr>
              <w:t xml:space="preserve">: B-UAMA-101 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9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2/Z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1-1-0 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 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>H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doc. RNDr. Pavel Hrnčiar, CSc. </w:t>
            </w:r>
          </w:p>
        </w:tc>
      </w:tr>
      <w:tr w:rsidR="00EA5AE0" w:rsidRPr="00F20447" w:rsidTr="0040378A">
        <w:trPr>
          <w:trHeight w:val="241"/>
        </w:trPr>
        <w:tc>
          <w:tcPr>
            <w:tcW w:w="13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B-UAMA-108 </w:t>
            </w:r>
          </w:p>
        </w:tc>
        <w:tc>
          <w:tcPr>
            <w:tcW w:w="7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Matematická analýza 2 </w:t>
            </w:r>
            <w:r w:rsidRPr="002279A9">
              <w:rPr>
                <w:i/>
                <w:szCs w:val="22"/>
              </w:rPr>
              <w:t xml:space="preserve">– </w:t>
            </w:r>
            <w:proofErr w:type="spellStart"/>
            <w:r w:rsidRPr="002279A9">
              <w:rPr>
                <w:i/>
                <w:szCs w:val="22"/>
              </w:rPr>
              <w:t>Janiš</w:t>
            </w:r>
            <w:proofErr w:type="spellEnd"/>
            <w:r w:rsidRPr="002279A9">
              <w:rPr>
                <w:i/>
                <w:szCs w:val="22"/>
              </w:rPr>
              <w:t xml:space="preserve">, V.  </w:t>
            </w:r>
            <w:proofErr w:type="spellStart"/>
            <w:r w:rsidRPr="002279A9">
              <w:rPr>
                <w:szCs w:val="22"/>
              </w:rPr>
              <w:t>Prerekvizity</w:t>
            </w:r>
            <w:proofErr w:type="spellEnd"/>
            <w:r w:rsidRPr="002279A9">
              <w:rPr>
                <w:szCs w:val="22"/>
              </w:rPr>
              <w:t xml:space="preserve">: B-UAMA-106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9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2/Z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2-2-0 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4 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>H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prof. RNDr. Ľubomír </w:t>
            </w:r>
            <w:proofErr w:type="spellStart"/>
            <w:r w:rsidRPr="002279A9">
              <w:rPr>
                <w:szCs w:val="22"/>
              </w:rPr>
              <w:t>Snoha</w:t>
            </w:r>
            <w:proofErr w:type="spellEnd"/>
            <w:r w:rsidRPr="002279A9">
              <w:rPr>
                <w:szCs w:val="22"/>
              </w:rPr>
              <w:t xml:space="preserve">, DrSc. </w:t>
            </w:r>
          </w:p>
        </w:tc>
      </w:tr>
      <w:tr w:rsidR="00EA5AE0" w:rsidRPr="00F20447" w:rsidTr="0040378A">
        <w:trPr>
          <w:trHeight w:val="240"/>
        </w:trPr>
        <w:tc>
          <w:tcPr>
            <w:tcW w:w="13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B-UAMA-109 </w:t>
            </w:r>
          </w:p>
        </w:tc>
        <w:tc>
          <w:tcPr>
            <w:tcW w:w="7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Elementárna geometria 2 </w:t>
            </w:r>
            <w:r w:rsidRPr="002279A9">
              <w:rPr>
                <w:i/>
                <w:szCs w:val="22"/>
              </w:rPr>
              <w:t xml:space="preserve">– </w:t>
            </w:r>
            <w:proofErr w:type="spellStart"/>
            <w:r w:rsidRPr="002279A9">
              <w:rPr>
                <w:i/>
                <w:szCs w:val="22"/>
              </w:rPr>
              <w:t>Monoszová</w:t>
            </w:r>
            <w:proofErr w:type="spellEnd"/>
            <w:r w:rsidRPr="002279A9">
              <w:rPr>
                <w:i/>
                <w:szCs w:val="22"/>
              </w:rPr>
              <w:t xml:space="preserve">, G.  </w:t>
            </w:r>
            <w:proofErr w:type="spellStart"/>
            <w:r w:rsidRPr="002279A9">
              <w:rPr>
                <w:szCs w:val="22"/>
              </w:rPr>
              <w:t>Prerekvizity</w:t>
            </w:r>
            <w:proofErr w:type="spellEnd"/>
            <w:r w:rsidRPr="002279A9">
              <w:rPr>
                <w:szCs w:val="22"/>
              </w:rPr>
              <w:t xml:space="preserve">: B-UAMA-105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9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2/Z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1-1-0 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 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>H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prof. RNDr. Pavol Hanzel, CSc. </w:t>
            </w:r>
          </w:p>
        </w:tc>
      </w:tr>
      <w:tr w:rsidR="00EA5AE0" w:rsidRPr="00F20447" w:rsidTr="0040378A">
        <w:trPr>
          <w:trHeight w:val="240"/>
        </w:trPr>
        <w:tc>
          <w:tcPr>
            <w:tcW w:w="13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B-UAMA-110 </w:t>
            </w:r>
          </w:p>
        </w:tc>
        <w:tc>
          <w:tcPr>
            <w:tcW w:w="7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Algebra 1 </w:t>
            </w:r>
            <w:r w:rsidRPr="002279A9">
              <w:rPr>
                <w:i/>
                <w:szCs w:val="22"/>
              </w:rPr>
              <w:t xml:space="preserve">– Haviar, M. </w:t>
            </w:r>
            <w:r w:rsidRPr="002279A9">
              <w:rPr>
                <w:szCs w:val="22"/>
              </w:rPr>
              <w:t xml:space="preserve">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2/L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2-1-0 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 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>H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doc. RNDr. Miroslav Haviar, CSc. </w:t>
            </w:r>
          </w:p>
        </w:tc>
      </w:tr>
      <w:tr w:rsidR="00EA5AE0" w:rsidRPr="00F20447" w:rsidTr="0040378A">
        <w:trPr>
          <w:trHeight w:val="240"/>
        </w:trPr>
        <w:tc>
          <w:tcPr>
            <w:tcW w:w="13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B-UAMA-111 </w:t>
            </w:r>
          </w:p>
        </w:tc>
        <w:tc>
          <w:tcPr>
            <w:tcW w:w="7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Matematická analýza 3 - </w:t>
            </w:r>
            <w:proofErr w:type="spellStart"/>
            <w:r w:rsidRPr="002279A9">
              <w:rPr>
                <w:i/>
                <w:szCs w:val="22"/>
              </w:rPr>
              <w:t>Janiš</w:t>
            </w:r>
            <w:proofErr w:type="spellEnd"/>
            <w:r w:rsidRPr="002279A9">
              <w:rPr>
                <w:i/>
                <w:szCs w:val="22"/>
              </w:rPr>
              <w:t xml:space="preserve">, V., </w:t>
            </w:r>
            <w:proofErr w:type="spellStart"/>
            <w:r w:rsidRPr="002279A9">
              <w:rPr>
                <w:i/>
                <w:szCs w:val="22"/>
              </w:rPr>
              <w:t>Brišová</w:t>
            </w:r>
            <w:proofErr w:type="spellEnd"/>
            <w:r w:rsidRPr="002279A9">
              <w:rPr>
                <w:i/>
                <w:szCs w:val="22"/>
              </w:rPr>
              <w:t xml:space="preserve">, A.  </w:t>
            </w:r>
            <w:proofErr w:type="spellStart"/>
            <w:r w:rsidRPr="002279A9">
              <w:rPr>
                <w:szCs w:val="22"/>
              </w:rPr>
              <w:t>Prerekvizity</w:t>
            </w:r>
            <w:proofErr w:type="spellEnd"/>
            <w:r w:rsidRPr="002279A9">
              <w:rPr>
                <w:szCs w:val="22"/>
              </w:rPr>
              <w:t xml:space="preserve">: B-UAMA-108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2/L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2-1-0 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4 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>H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prof. RNDr. Ľubomír </w:t>
            </w:r>
            <w:proofErr w:type="spellStart"/>
            <w:r w:rsidRPr="002279A9">
              <w:rPr>
                <w:szCs w:val="22"/>
              </w:rPr>
              <w:t>Snoha</w:t>
            </w:r>
            <w:proofErr w:type="spellEnd"/>
            <w:r w:rsidRPr="002279A9">
              <w:rPr>
                <w:szCs w:val="22"/>
              </w:rPr>
              <w:t xml:space="preserve">, DrSc. </w:t>
            </w:r>
          </w:p>
        </w:tc>
      </w:tr>
      <w:tr w:rsidR="00EA5AE0" w:rsidRPr="00F20447" w:rsidTr="0040378A">
        <w:trPr>
          <w:trHeight w:val="241"/>
        </w:trPr>
        <w:tc>
          <w:tcPr>
            <w:tcW w:w="13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lastRenderedPageBreak/>
              <w:t xml:space="preserve">B-UAMA-112 </w:t>
            </w:r>
          </w:p>
        </w:tc>
        <w:tc>
          <w:tcPr>
            <w:tcW w:w="7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Kombinatorika </w:t>
            </w:r>
            <w:r w:rsidRPr="002279A9">
              <w:rPr>
                <w:i/>
                <w:szCs w:val="22"/>
              </w:rPr>
              <w:t xml:space="preserve">– Konôpka, P.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2/L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1-1-0 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 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>H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prof. RNDr. Roman </w:t>
            </w:r>
            <w:proofErr w:type="spellStart"/>
            <w:r w:rsidRPr="002279A9">
              <w:rPr>
                <w:szCs w:val="22"/>
              </w:rPr>
              <w:t>Nedela</w:t>
            </w:r>
            <w:proofErr w:type="spellEnd"/>
            <w:r w:rsidRPr="002279A9">
              <w:rPr>
                <w:szCs w:val="22"/>
              </w:rPr>
              <w:t xml:space="preserve">, DrSc. </w:t>
            </w:r>
          </w:p>
        </w:tc>
      </w:tr>
      <w:tr w:rsidR="00EA5AE0" w:rsidRPr="00F20447" w:rsidTr="0040378A">
        <w:trPr>
          <w:trHeight w:val="240"/>
        </w:trPr>
        <w:tc>
          <w:tcPr>
            <w:tcW w:w="13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B-UAMA-113 </w:t>
            </w:r>
          </w:p>
        </w:tc>
        <w:tc>
          <w:tcPr>
            <w:tcW w:w="7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Algebra 2 </w:t>
            </w:r>
            <w:r w:rsidRPr="002279A9">
              <w:rPr>
                <w:i/>
                <w:szCs w:val="22"/>
              </w:rPr>
              <w:t xml:space="preserve">– Haviar, M., </w:t>
            </w:r>
            <w:proofErr w:type="spellStart"/>
            <w:r w:rsidRPr="002279A9">
              <w:rPr>
                <w:i/>
                <w:szCs w:val="22"/>
              </w:rPr>
              <w:t>Brišová</w:t>
            </w:r>
            <w:proofErr w:type="spellEnd"/>
            <w:r w:rsidRPr="002279A9">
              <w:rPr>
                <w:i/>
                <w:szCs w:val="22"/>
              </w:rPr>
              <w:t xml:space="preserve">, A. </w:t>
            </w:r>
            <w:r w:rsidRPr="002279A9">
              <w:rPr>
                <w:szCs w:val="22"/>
              </w:rPr>
              <w:t xml:space="preserve">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9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3/Z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2-1-0 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 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>H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doc. RNDr. Miroslav Haviar, CSc. </w:t>
            </w:r>
          </w:p>
        </w:tc>
      </w:tr>
      <w:tr w:rsidR="00EA5AE0" w:rsidRPr="00F20447" w:rsidTr="0040378A">
        <w:trPr>
          <w:trHeight w:val="240"/>
        </w:trPr>
        <w:tc>
          <w:tcPr>
            <w:tcW w:w="13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B-UAMA-114 </w:t>
            </w:r>
          </w:p>
        </w:tc>
        <w:tc>
          <w:tcPr>
            <w:tcW w:w="7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Pravdepodobnosť a mat. štatistika 1 </w:t>
            </w:r>
            <w:r w:rsidRPr="002279A9">
              <w:rPr>
                <w:i/>
                <w:szCs w:val="22"/>
              </w:rPr>
              <w:t xml:space="preserve">– Konôpka, P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9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3/Z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2-1-0 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4 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>H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prof. RNDr. Gejza </w:t>
            </w:r>
            <w:proofErr w:type="spellStart"/>
            <w:r w:rsidRPr="002279A9">
              <w:rPr>
                <w:szCs w:val="22"/>
              </w:rPr>
              <w:t>Wimmer</w:t>
            </w:r>
            <w:proofErr w:type="spellEnd"/>
            <w:r w:rsidRPr="002279A9">
              <w:rPr>
                <w:szCs w:val="22"/>
              </w:rPr>
              <w:t xml:space="preserve">, DrSc. </w:t>
            </w:r>
          </w:p>
        </w:tc>
      </w:tr>
      <w:tr w:rsidR="00EA5AE0" w:rsidRPr="00F20447" w:rsidTr="0040378A">
        <w:trPr>
          <w:trHeight w:val="240"/>
        </w:trPr>
        <w:tc>
          <w:tcPr>
            <w:tcW w:w="13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B-UAMA-115 </w:t>
            </w:r>
          </w:p>
        </w:tc>
        <w:tc>
          <w:tcPr>
            <w:tcW w:w="7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Geometria 1 </w:t>
            </w:r>
            <w:r w:rsidRPr="002279A9">
              <w:rPr>
                <w:i/>
                <w:szCs w:val="22"/>
              </w:rPr>
              <w:t xml:space="preserve">– </w:t>
            </w:r>
            <w:proofErr w:type="spellStart"/>
            <w:r w:rsidRPr="002279A9">
              <w:rPr>
                <w:i/>
                <w:szCs w:val="22"/>
              </w:rPr>
              <w:t>Monoszová</w:t>
            </w:r>
            <w:proofErr w:type="spellEnd"/>
            <w:r w:rsidRPr="002279A9">
              <w:rPr>
                <w:i/>
                <w:szCs w:val="22"/>
              </w:rPr>
              <w:t xml:space="preserve">, G.  </w:t>
            </w:r>
            <w:proofErr w:type="spellStart"/>
            <w:r w:rsidRPr="002279A9">
              <w:rPr>
                <w:szCs w:val="22"/>
              </w:rPr>
              <w:t>Prerekvizity</w:t>
            </w:r>
            <w:proofErr w:type="spellEnd"/>
            <w:r w:rsidRPr="002279A9">
              <w:rPr>
                <w:szCs w:val="22"/>
              </w:rPr>
              <w:t>:  B-UAMA-104</w:t>
            </w:r>
            <w:r w:rsidRPr="002279A9">
              <w:rPr>
                <w:i/>
                <w:szCs w:val="22"/>
              </w:rPr>
              <w:t xml:space="preserve">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9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3/Z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1-1-0 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 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>H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doc. RNDr. Peter Maličký, CSc. </w:t>
            </w:r>
          </w:p>
        </w:tc>
      </w:tr>
      <w:tr w:rsidR="00EA5AE0" w:rsidRPr="00F20447" w:rsidTr="0040378A">
        <w:trPr>
          <w:trHeight w:val="240"/>
        </w:trPr>
        <w:tc>
          <w:tcPr>
            <w:tcW w:w="1396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B-UAMA-116 </w:t>
            </w:r>
          </w:p>
        </w:tc>
        <w:tc>
          <w:tcPr>
            <w:tcW w:w="77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Geometria 2 </w:t>
            </w:r>
            <w:r w:rsidRPr="002279A9">
              <w:rPr>
                <w:i/>
                <w:szCs w:val="22"/>
              </w:rPr>
              <w:t xml:space="preserve">– </w:t>
            </w:r>
            <w:proofErr w:type="spellStart"/>
            <w:r w:rsidRPr="002279A9">
              <w:rPr>
                <w:i/>
                <w:szCs w:val="22"/>
              </w:rPr>
              <w:t>Monoszová</w:t>
            </w:r>
            <w:proofErr w:type="spellEnd"/>
            <w:r w:rsidRPr="002279A9">
              <w:rPr>
                <w:i/>
                <w:szCs w:val="22"/>
              </w:rPr>
              <w:t xml:space="preserve">, G.  </w:t>
            </w:r>
            <w:proofErr w:type="spellStart"/>
            <w:r w:rsidRPr="002279A9">
              <w:rPr>
                <w:szCs w:val="22"/>
              </w:rPr>
              <w:t>Prerekvizity</w:t>
            </w:r>
            <w:proofErr w:type="spellEnd"/>
            <w:r w:rsidRPr="002279A9">
              <w:rPr>
                <w:szCs w:val="22"/>
              </w:rPr>
              <w:t>:  B-UAMA-115</w:t>
            </w:r>
            <w:r w:rsidRPr="002279A9">
              <w:rPr>
                <w:i/>
                <w:szCs w:val="22"/>
              </w:rPr>
              <w:t xml:space="preserve">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3/L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1-1-0 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>H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doc. RNDr. Peter Maličký, CSc. </w:t>
            </w:r>
          </w:p>
        </w:tc>
      </w:tr>
      <w:tr w:rsidR="00EA5AE0" w:rsidRPr="00F20447" w:rsidTr="0040378A">
        <w:trPr>
          <w:trHeight w:val="465"/>
        </w:trPr>
        <w:tc>
          <w:tcPr>
            <w:tcW w:w="1396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E0" w:rsidRPr="002279A9" w:rsidRDefault="00EA5AE0" w:rsidP="0040378A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B-UAMA-117 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Pravdepodobnosť a mat. štatistika 2 </w:t>
            </w:r>
            <w:r w:rsidRPr="002279A9">
              <w:rPr>
                <w:i/>
                <w:szCs w:val="22"/>
              </w:rPr>
              <w:t xml:space="preserve">–  Riečan, B., </w:t>
            </w:r>
            <w:proofErr w:type="spellStart"/>
            <w:r w:rsidRPr="002279A9">
              <w:rPr>
                <w:i/>
                <w:szCs w:val="22"/>
              </w:rPr>
              <w:t>Kluvancová</w:t>
            </w:r>
            <w:proofErr w:type="spellEnd"/>
            <w:r w:rsidRPr="002279A9">
              <w:rPr>
                <w:i/>
                <w:szCs w:val="22"/>
              </w:rPr>
              <w:t xml:space="preserve"> D.  </w:t>
            </w:r>
            <w:proofErr w:type="spellStart"/>
            <w:r w:rsidRPr="002279A9">
              <w:rPr>
                <w:szCs w:val="22"/>
              </w:rPr>
              <w:t>Prerekvizity</w:t>
            </w:r>
            <w:proofErr w:type="spellEnd"/>
            <w:r w:rsidRPr="002279A9">
              <w:rPr>
                <w:szCs w:val="22"/>
              </w:rPr>
              <w:t>: B-</w:t>
            </w:r>
          </w:p>
          <w:p w:rsidR="00EA5AE0" w:rsidRPr="002279A9" w:rsidRDefault="00EA5AE0" w:rsidP="0040378A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UAMA-114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E0" w:rsidRPr="002279A9" w:rsidRDefault="00EA5AE0" w:rsidP="0040378A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3/L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E0" w:rsidRPr="002279A9" w:rsidRDefault="00EA5AE0" w:rsidP="0040378A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1-1-0 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E0" w:rsidRPr="002279A9" w:rsidRDefault="00EA5AE0" w:rsidP="0040378A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AE0" w:rsidRPr="002279A9" w:rsidRDefault="00EA5AE0" w:rsidP="0040378A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>H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EA5AE0" w:rsidRPr="002279A9" w:rsidRDefault="00EA5AE0" w:rsidP="0040378A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prof. RNDr. Gejza </w:t>
            </w:r>
            <w:proofErr w:type="spellStart"/>
            <w:r w:rsidRPr="002279A9">
              <w:rPr>
                <w:szCs w:val="22"/>
              </w:rPr>
              <w:t>Wimmer</w:t>
            </w:r>
            <w:proofErr w:type="spellEnd"/>
            <w:r w:rsidRPr="002279A9">
              <w:rPr>
                <w:szCs w:val="22"/>
              </w:rPr>
              <w:t xml:space="preserve">, DrSc. </w:t>
            </w:r>
          </w:p>
        </w:tc>
      </w:tr>
      <w:tr w:rsidR="00EA5AE0" w:rsidRPr="00F20447" w:rsidTr="0040378A">
        <w:trPr>
          <w:trHeight w:val="240"/>
        </w:trPr>
        <w:tc>
          <w:tcPr>
            <w:tcW w:w="139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B-UAMA-118 </w:t>
            </w:r>
          </w:p>
        </w:tc>
        <w:tc>
          <w:tcPr>
            <w:tcW w:w="773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>Diskrétna matematika –</w:t>
            </w:r>
            <w:r w:rsidRPr="002279A9">
              <w:rPr>
                <w:i/>
                <w:szCs w:val="22"/>
              </w:rPr>
              <w:t xml:space="preserve"> Hanzel, P.</w:t>
            </w:r>
            <w:r w:rsidRPr="002279A9">
              <w:rPr>
                <w:szCs w:val="22"/>
              </w:rPr>
              <w:t xml:space="preserve">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3/L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2-1-0 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>H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prof. RNDr. Roman </w:t>
            </w:r>
            <w:proofErr w:type="spellStart"/>
            <w:r w:rsidRPr="002279A9">
              <w:rPr>
                <w:szCs w:val="22"/>
              </w:rPr>
              <w:t>Nedela</w:t>
            </w:r>
            <w:proofErr w:type="spellEnd"/>
            <w:r w:rsidRPr="002279A9">
              <w:rPr>
                <w:szCs w:val="22"/>
              </w:rPr>
              <w:t xml:space="preserve">, DrSc. </w:t>
            </w:r>
          </w:p>
        </w:tc>
      </w:tr>
    </w:tbl>
    <w:p w:rsidR="00EA5AE0" w:rsidRPr="00F20447" w:rsidRDefault="00EA5AE0" w:rsidP="00EA5AE0">
      <w:pPr>
        <w:spacing w:after="20" w:line="259" w:lineRule="auto"/>
      </w:pPr>
      <w:r w:rsidRPr="00F20447">
        <w:rPr>
          <w:b/>
        </w:rPr>
        <w:t xml:space="preserve"> </w:t>
      </w:r>
    </w:p>
    <w:p w:rsidR="00EA5AE0" w:rsidRPr="00F20447" w:rsidRDefault="00EA5AE0" w:rsidP="00EA5AE0">
      <w:pPr>
        <w:spacing w:after="4" w:line="266" w:lineRule="auto"/>
        <w:ind w:left="-5"/>
      </w:pPr>
      <w:r w:rsidRPr="00F20447">
        <w:rPr>
          <w:b/>
        </w:rPr>
        <w:t xml:space="preserve">Povinne voliteľné predmety </w:t>
      </w:r>
    </w:p>
    <w:tbl>
      <w:tblPr>
        <w:tblW w:w="11170" w:type="dxa"/>
        <w:tblInd w:w="-8" w:type="dxa"/>
        <w:tblCellMar>
          <w:top w:w="14" w:type="dxa"/>
          <w:left w:w="112" w:type="dxa"/>
          <w:right w:w="49" w:type="dxa"/>
        </w:tblCellMar>
        <w:tblLook w:val="04A0" w:firstRow="1" w:lastRow="0" w:firstColumn="1" w:lastColumn="0" w:noHBand="0" w:noVBand="1"/>
      </w:tblPr>
      <w:tblGrid>
        <w:gridCol w:w="1441"/>
        <w:gridCol w:w="7688"/>
        <w:gridCol w:w="495"/>
        <w:gridCol w:w="721"/>
        <w:gridCol w:w="360"/>
        <w:gridCol w:w="465"/>
      </w:tblGrid>
      <w:tr w:rsidR="00EA5AE0" w:rsidRPr="00F20447" w:rsidTr="0040378A">
        <w:trPr>
          <w:trHeight w:val="241"/>
        </w:trPr>
        <w:tc>
          <w:tcPr>
            <w:tcW w:w="144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B-UAMA-201 </w:t>
            </w:r>
          </w:p>
        </w:tc>
        <w:tc>
          <w:tcPr>
            <w:tcW w:w="768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Rovnice a nerovnice </w:t>
            </w:r>
            <w:r w:rsidRPr="002279A9">
              <w:rPr>
                <w:i/>
                <w:szCs w:val="22"/>
              </w:rPr>
              <w:t xml:space="preserve">– </w:t>
            </w:r>
            <w:proofErr w:type="spellStart"/>
            <w:r w:rsidRPr="002279A9">
              <w:rPr>
                <w:i/>
                <w:szCs w:val="22"/>
              </w:rPr>
              <w:t>Bayerl</w:t>
            </w:r>
            <w:proofErr w:type="spellEnd"/>
            <w:r w:rsidRPr="002279A9">
              <w:rPr>
                <w:i/>
                <w:szCs w:val="22"/>
              </w:rPr>
              <w:t>, E.</w:t>
            </w:r>
            <w:r w:rsidRPr="002279A9">
              <w:rPr>
                <w:b/>
                <w:i/>
                <w:szCs w:val="22"/>
              </w:rPr>
              <w:t xml:space="preserve"> </w:t>
            </w:r>
          </w:p>
        </w:tc>
        <w:tc>
          <w:tcPr>
            <w:tcW w:w="4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1/Z </w:t>
            </w:r>
          </w:p>
        </w:tc>
        <w:tc>
          <w:tcPr>
            <w:tcW w:w="72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0-2-0 </w:t>
            </w:r>
          </w:p>
        </w:tc>
        <w:tc>
          <w:tcPr>
            <w:tcW w:w="3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46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</w:tr>
      <w:tr w:rsidR="00EA5AE0" w:rsidRPr="00F20447" w:rsidTr="0040378A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B-UAMA-202  </w:t>
            </w:r>
          </w:p>
        </w:tc>
        <w:tc>
          <w:tcPr>
            <w:tcW w:w="7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Osobné počítače 1 </w:t>
            </w:r>
            <w:r w:rsidRPr="002279A9">
              <w:rPr>
                <w:i/>
                <w:szCs w:val="22"/>
              </w:rPr>
              <w:t xml:space="preserve">– </w:t>
            </w:r>
            <w:proofErr w:type="spellStart"/>
            <w:r w:rsidRPr="002279A9">
              <w:rPr>
                <w:i/>
                <w:szCs w:val="22"/>
              </w:rPr>
              <w:t>Voštinár</w:t>
            </w:r>
            <w:proofErr w:type="spellEnd"/>
            <w:r w:rsidRPr="002279A9">
              <w:rPr>
                <w:i/>
                <w:szCs w:val="22"/>
              </w:rPr>
              <w:t xml:space="preserve">, P.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1/Z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0-2-0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</w:tr>
      <w:tr w:rsidR="00EA5AE0" w:rsidRPr="00F20447" w:rsidTr="0040378A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B-UAMA-203 </w:t>
            </w:r>
          </w:p>
        </w:tc>
        <w:tc>
          <w:tcPr>
            <w:tcW w:w="7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Cvičenia z planimetrie </w:t>
            </w:r>
            <w:r w:rsidRPr="002279A9">
              <w:rPr>
                <w:i/>
                <w:szCs w:val="22"/>
              </w:rPr>
              <w:t xml:space="preserve">– </w:t>
            </w:r>
            <w:proofErr w:type="spellStart"/>
            <w:r w:rsidRPr="002279A9">
              <w:rPr>
                <w:i/>
                <w:szCs w:val="22"/>
              </w:rPr>
              <w:t>Sebínová</w:t>
            </w:r>
            <w:proofErr w:type="spellEnd"/>
            <w:r w:rsidRPr="002279A9">
              <w:rPr>
                <w:i/>
                <w:szCs w:val="22"/>
              </w:rPr>
              <w:t xml:space="preserve">, K.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1/L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0-2-0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</w:tr>
      <w:tr w:rsidR="00EA5AE0" w:rsidRPr="00F20447" w:rsidTr="0040378A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B-UAMA-204 </w:t>
            </w:r>
          </w:p>
        </w:tc>
        <w:tc>
          <w:tcPr>
            <w:tcW w:w="7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Cvičenia z lineárnej algebry </w:t>
            </w:r>
            <w:r w:rsidRPr="002279A9">
              <w:rPr>
                <w:szCs w:val="22"/>
              </w:rPr>
              <w:t xml:space="preserve">– </w:t>
            </w:r>
            <w:r w:rsidRPr="002279A9">
              <w:rPr>
                <w:i/>
                <w:szCs w:val="22"/>
              </w:rPr>
              <w:t>Hrnčiar, P.</w:t>
            </w:r>
            <w:r w:rsidRPr="002279A9">
              <w:rPr>
                <w:szCs w:val="22"/>
              </w:rPr>
              <w:t xml:space="preserve">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1/L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0-2-0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</w:tr>
      <w:tr w:rsidR="00EA5AE0" w:rsidRPr="00F20447" w:rsidTr="0040378A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B-UAMA-205 </w:t>
            </w:r>
          </w:p>
        </w:tc>
        <w:tc>
          <w:tcPr>
            <w:tcW w:w="7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Cvičenia z teórie čísel </w:t>
            </w:r>
            <w:r w:rsidRPr="002279A9">
              <w:rPr>
                <w:i/>
                <w:szCs w:val="22"/>
              </w:rPr>
              <w:t xml:space="preserve">– Hrnčiar, P.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2/Z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0-2-0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</w:tr>
      <w:tr w:rsidR="00EA5AE0" w:rsidRPr="00F20447" w:rsidTr="0040378A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B-UAMA-206 </w:t>
            </w:r>
          </w:p>
        </w:tc>
        <w:tc>
          <w:tcPr>
            <w:tcW w:w="7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Cvičenia zo stereometrie </w:t>
            </w:r>
            <w:r w:rsidRPr="002279A9">
              <w:rPr>
                <w:i/>
                <w:szCs w:val="22"/>
              </w:rPr>
              <w:t xml:space="preserve">– </w:t>
            </w:r>
            <w:proofErr w:type="spellStart"/>
            <w:r w:rsidRPr="002279A9">
              <w:rPr>
                <w:i/>
                <w:szCs w:val="22"/>
              </w:rPr>
              <w:t>Monoszová</w:t>
            </w:r>
            <w:proofErr w:type="spellEnd"/>
            <w:r w:rsidRPr="002279A9">
              <w:rPr>
                <w:i/>
                <w:szCs w:val="22"/>
              </w:rPr>
              <w:t xml:space="preserve">, G.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2/Z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0-2-0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</w:tr>
      <w:tr w:rsidR="00EA5AE0" w:rsidRPr="00F20447" w:rsidTr="0040378A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B-UAMA-207 </w:t>
            </w:r>
          </w:p>
        </w:tc>
        <w:tc>
          <w:tcPr>
            <w:tcW w:w="7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Cvičenia z matematickej analýzy </w:t>
            </w:r>
            <w:r w:rsidRPr="002279A9">
              <w:rPr>
                <w:i/>
                <w:szCs w:val="22"/>
              </w:rPr>
              <w:t xml:space="preserve">– </w:t>
            </w:r>
            <w:proofErr w:type="spellStart"/>
            <w:r w:rsidRPr="002279A9">
              <w:rPr>
                <w:i/>
                <w:szCs w:val="22"/>
              </w:rPr>
              <w:t>Brišová</w:t>
            </w:r>
            <w:proofErr w:type="spellEnd"/>
            <w:r w:rsidRPr="002279A9">
              <w:rPr>
                <w:i/>
                <w:szCs w:val="22"/>
              </w:rPr>
              <w:t xml:space="preserve">, A.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2/L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0-2-0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</w:tr>
      <w:tr w:rsidR="00EA5AE0" w:rsidRPr="00F20447" w:rsidTr="0040378A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B-UAMA-208 </w:t>
            </w:r>
          </w:p>
        </w:tc>
        <w:tc>
          <w:tcPr>
            <w:tcW w:w="7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Cvičenia z kombinatoriky </w:t>
            </w:r>
            <w:r w:rsidRPr="002279A9">
              <w:rPr>
                <w:i/>
                <w:szCs w:val="22"/>
              </w:rPr>
              <w:t xml:space="preserve">– Konôpka, P.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2/L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0-2-0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</w:tr>
      <w:tr w:rsidR="00EA5AE0" w:rsidRPr="00F20447" w:rsidTr="0040378A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B-UAMA-209 </w:t>
            </w:r>
          </w:p>
        </w:tc>
        <w:tc>
          <w:tcPr>
            <w:tcW w:w="7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Cvičenia z algebry </w:t>
            </w:r>
            <w:r w:rsidRPr="002279A9">
              <w:rPr>
                <w:i/>
                <w:szCs w:val="22"/>
              </w:rPr>
              <w:t xml:space="preserve">– </w:t>
            </w:r>
            <w:proofErr w:type="spellStart"/>
            <w:r w:rsidRPr="002279A9">
              <w:rPr>
                <w:i/>
                <w:szCs w:val="22"/>
              </w:rPr>
              <w:t>Brišová</w:t>
            </w:r>
            <w:proofErr w:type="spellEnd"/>
            <w:r w:rsidRPr="002279A9">
              <w:rPr>
                <w:i/>
                <w:szCs w:val="22"/>
              </w:rPr>
              <w:t>, A.</w:t>
            </w:r>
            <w:r w:rsidRPr="002279A9">
              <w:rPr>
                <w:szCs w:val="22"/>
              </w:rPr>
              <w:t xml:space="preserve">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2/L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0-2-0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</w:tr>
      <w:tr w:rsidR="00EA5AE0" w:rsidRPr="00F20447" w:rsidTr="0040378A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B-UAMA-210 </w:t>
            </w:r>
          </w:p>
        </w:tc>
        <w:tc>
          <w:tcPr>
            <w:tcW w:w="7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Cvičenia z geometrie 1 – </w:t>
            </w:r>
            <w:proofErr w:type="spellStart"/>
            <w:r w:rsidRPr="002279A9">
              <w:rPr>
                <w:i/>
                <w:szCs w:val="22"/>
              </w:rPr>
              <w:t>Monoszová</w:t>
            </w:r>
            <w:proofErr w:type="spellEnd"/>
            <w:r w:rsidRPr="002279A9">
              <w:rPr>
                <w:i/>
                <w:szCs w:val="22"/>
              </w:rPr>
              <w:t xml:space="preserve">, G.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3/Z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0-2-0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</w:tr>
      <w:tr w:rsidR="00EA5AE0" w:rsidRPr="00F20447" w:rsidTr="0040378A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B-UAMA-211 </w:t>
            </w:r>
          </w:p>
        </w:tc>
        <w:tc>
          <w:tcPr>
            <w:tcW w:w="7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Cvičenia z geometrie 2 – </w:t>
            </w:r>
            <w:proofErr w:type="spellStart"/>
            <w:r w:rsidRPr="002279A9">
              <w:rPr>
                <w:i/>
                <w:szCs w:val="22"/>
              </w:rPr>
              <w:t>Monoszová</w:t>
            </w:r>
            <w:proofErr w:type="spellEnd"/>
            <w:r w:rsidRPr="002279A9">
              <w:rPr>
                <w:i/>
                <w:szCs w:val="22"/>
              </w:rPr>
              <w:t xml:space="preserve">, G.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3/L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0-2-0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</w:tr>
      <w:tr w:rsidR="00EA5AE0" w:rsidRPr="00F20447" w:rsidTr="0040378A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B-UAMA-212 </w:t>
            </w:r>
          </w:p>
        </w:tc>
        <w:tc>
          <w:tcPr>
            <w:tcW w:w="768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Cvičenia z pravdepodobnosti a matematickej štatistiky – </w:t>
            </w:r>
            <w:r w:rsidRPr="002279A9">
              <w:rPr>
                <w:i/>
                <w:szCs w:val="22"/>
              </w:rPr>
              <w:t xml:space="preserve"> </w:t>
            </w:r>
            <w:proofErr w:type="spellStart"/>
            <w:r w:rsidRPr="002279A9">
              <w:rPr>
                <w:i/>
                <w:szCs w:val="22"/>
              </w:rPr>
              <w:t>Kluvancová</w:t>
            </w:r>
            <w:proofErr w:type="spellEnd"/>
            <w:r w:rsidRPr="002279A9">
              <w:rPr>
                <w:i/>
                <w:szCs w:val="22"/>
              </w:rPr>
              <w:t xml:space="preserve"> D.  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3/L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0-2-0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</w:tr>
    </w:tbl>
    <w:p w:rsidR="00EA5AE0" w:rsidRPr="00F20447" w:rsidRDefault="00EA5AE0" w:rsidP="00EA5AE0">
      <w:pPr>
        <w:spacing w:after="4" w:line="266" w:lineRule="auto"/>
        <w:ind w:left="-5"/>
      </w:pPr>
      <w:r w:rsidRPr="00F20447">
        <w:rPr>
          <w:b/>
        </w:rPr>
        <w:t xml:space="preserve">Študent je povinný získať za PV predmety minimálne 12 kreditov za celé štúdium. </w:t>
      </w:r>
    </w:p>
    <w:p w:rsidR="00EA5AE0" w:rsidRPr="00F20447" w:rsidRDefault="00EA5AE0" w:rsidP="00EA5AE0">
      <w:pPr>
        <w:spacing w:after="43" w:line="259" w:lineRule="auto"/>
      </w:pPr>
      <w:r w:rsidRPr="00F20447">
        <w:t xml:space="preserve"> </w:t>
      </w:r>
    </w:p>
    <w:p w:rsidR="00EA5AE0" w:rsidRPr="00F20447" w:rsidRDefault="00EA5AE0" w:rsidP="00EA5AE0">
      <w:pPr>
        <w:spacing w:after="4" w:line="266" w:lineRule="auto"/>
        <w:ind w:left="-5"/>
      </w:pPr>
      <w:r w:rsidRPr="00F20447">
        <w:rPr>
          <w:b/>
        </w:rPr>
        <w:t xml:space="preserve">Výberové predmety </w:t>
      </w:r>
    </w:p>
    <w:tbl>
      <w:tblPr>
        <w:tblW w:w="11170" w:type="dxa"/>
        <w:tblInd w:w="-8" w:type="dxa"/>
        <w:tblCellMar>
          <w:left w:w="23" w:type="dxa"/>
          <w:right w:w="64" w:type="dxa"/>
        </w:tblCellMar>
        <w:tblLook w:val="04A0" w:firstRow="1" w:lastRow="0" w:firstColumn="1" w:lastColumn="0" w:noHBand="0" w:noVBand="1"/>
      </w:tblPr>
      <w:tblGrid>
        <w:gridCol w:w="1441"/>
        <w:gridCol w:w="7568"/>
        <w:gridCol w:w="600"/>
        <w:gridCol w:w="721"/>
        <w:gridCol w:w="360"/>
        <w:gridCol w:w="480"/>
      </w:tblGrid>
      <w:tr w:rsidR="00EA5AE0" w:rsidRPr="00F20447" w:rsidTr="0040378A">
        <w:trPr>
          <w:trHeight w:val="256"/>
        </w:trPr>
        <w:tc>
          <w:tcPr>
            <w:tcW w:w="144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9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B-UAMA-301 </w:t>
            </w:r>
          </w:p>
        </w:tc>
        <w:tc>
          <w:tcPr>
            <w:tcW w:w="7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90"/>
              <w:rPr>
                <w:sz w:val="22"/>
                <w:szCs w:val="22"/>
              </w:rPr>
            </w:pPr>
            <w:proofErr w:type="spellStart"/>
            <w:r w:rsidRPr="002279A9">
              <w:rPr>
                <w:b/>
                <w:szCs w:val="22"/>
              </w:rPr>
              <w:t>Repetitórium</w:t>
            </w:r>
            <w:proofErr w:type="spellEnd"/>
            <w:r w:rsidRPr="002279A9">
              <w:rPr>
                <w:b/>
                <w:szCs w:val="22"/>
              </w:rPr>
              <w:t xml:space="preserve"> zo stredoškolskej matematiky </w:t>
            </w:r>
            <w:r w:rsidRPr="002279A9">
              <w:rPr>
                <w:i/>
                <w:szCs w:val="22"/>
              </w:rPr>
              <w:t xml:space="preserve">– </w:t>
            </w:r>
            <w:proofErr w:type="spellStart"/>
            <w:r w:rsidRPr="002279A9">
              <w:rPr>
                <w:i/>
                <w:szCs w:val="22"/>
              </w:rPr>
              <w:t>Sebínová</w:t>
            </w:r>
            <w:proofErr w:type="spellEnd"/>
            <w:r w:rsidRPr="002279A9">
              <w:rPr>
                <w:i/>
                <w:szCs w:val="22"/>
              </w:rPr>
              <w:t>, K.</w:t>
            </w:r>
            <w:r w:rsidRPr="002279A9">
              <w:rPr>
                <w:b/>
                <w:szCs w:val="22"/>
              </w:rPr>
              <w:t xml:space="preserve"> </w:t>
            </w:r>
          </w:p>
        </w:tc>
        <w:tc>
          <w:tcPr>
            <w:tcW w:w="6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55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1/Z </w:t>
            </w:r>
          </w:p>
        </w:tc>
        <w:tc>
          <w:tcPr>
            <w:tcW w:w="72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63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0-2-0 </w:t>
            </w:r>
          </w:p>
        </w:tc>
        <w:tc>
          <w:tcPr>
            <w:tcW w:w="3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2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4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</w:tr>
      <w:tr w:rsidR="00EA5AE0" w:rsidRPr="00F20447" w:rsidTr="0040378A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9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B-UAMA-303 </w:t>
            </w:r>
          </w:p>
        </w:tc>
        <w:tc>
          <w:tcPr>
            <w:tcW w:w="7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90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Osobné počítače 2 </w:t>
            </w:r>
            <w:r w:rsidRPr="002279A9">
              <w:rPr>
                <w:i/>
                <w:szCs w:val="22"/>
              </w:rPr>
              <w:t xml:space="preserve">– </w:t>
            </w:r>
            <w:proofErr w:type="spellStart"/>
            <w:r w:rsidRPr="002279A9">
              <w:rPr>
                <w:i/>
                <w:szCs w:val="22"/>
              </w:rPr>
              <w:t>Voštinár</w:t>
            </w:r>
            <w:proofErr w:type="spellEnd"/>
            <w:r w:rsidRPr="002279A9">
              <w:rPr>
                <w:i/>
                <w:szCs w:val="22"/>
              </w:rPr>
              <w:t>, P.</w:t>
            </w:r>
            <w:r w:rsidRPr="002279A9">
              <w:rPr>
                <w:szCs w:val="22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55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1/L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63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0-2-0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2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0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</w:tr>
      <w:tr w:rsidR="00EA5AE0" w:rsidRPr="00F20447" w:rsidTr="0040378A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9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B-UAMA-304 </w:t>
            </w:r>
          </w:p>
        </w:tc>
        <w:tc>
          <w:tcPr>
            <w:tcW w:w="7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90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Záujmová matematika 1 – </w:t>
            </w:r>
            <w:r w:rsidRPr="002279A9">
              <w:rPr>
                <w:i/>
                <w:szCs w:val="22"/>
              </w:rPr>
              <w:t>Chvojková, M.</w:t>
            </w:r>
            <w:r w:rsidRPr="002279A9">
              <w:rPr>
                <w:b/>
                <w:szCs w:val="22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55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2/Z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63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0-2-0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2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2279A9">
              <w:rPr>
                <w:szCs w:val="22"/>
              </w:rPr>
              <w:t>Abs</w:t>
            </w:r>
            <w:proofErr w:type="spellEnd"/>
            <w:r w:rsidRPr="002279A9">
              <w:rPr>
                <w:szCs w:val="22"/>
              </w:rPr>
              <w:t xml:space="preserve"> </w:t>
            </w:r>
          </w:p>
        </w:tc>
      </w:tr>
      <w:tr w:rsidR="00EA5AE0" w:rsidRPr="00F20447" w:rsidTr="0040378A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9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B-UAMA-305 </w:t>
            </w:r>
          </w:p>
        </w:tc>
        <w:tc>
          <w:tcPr>
            <w:tcW w:w="7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90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Záujmová matematika 2 – </w:t>
            </w:r>
            <w:r w:rsidRPr="002279A9">
              <w:rPr>
                <w:i/>
                <w:szCs w:val="22"/>
              </w:rPr>
              <w:t>Dubovská, M.</w:t>
            </w:r>
            <w:r w:rsidRPr="002279A9">
              <w:rPr>
                <w:b/>
                <w:szCs w:val="22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55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2/L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63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0-2-0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ind w:left="12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5AE0" w:rsidRPr="002279A9" w:rsidRDefault="00EA5AE0" w:rsidP="0040378A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2279A9">
              <w:rPr>
                <w:szCs w:val="22"/>
              </w:rPr>
              <w:t>Abs</w:t>
            </w:r>
            <w:proofErr w:type="spellEnd"/>
            <w:r w:rsidRPr="002279A9">
              <w:rPr>
                <w:szCs w:val="22"/>
              </w:rPr>
              <w:t xml:space="preserve"> </w:t>
            </w:r>
          </w:p>
        </w:tc>
      </w:tr>
    </w:tbl>
    <w:p w:rsidR="00EA5AE0" w:rsidRDefault="00EA5AE0" w:rsidP="00EA5AE0">
      <w:pPr>
        <w:spacing w:after="5" w:line="268" w:lineRule="auto"/>
        <w:ind w:left="-5"/>
        <w:rPr>
          <w:b/>
        </w:rPr>
      </w:pPr>
      <w:r w:rsidRPr="00F20447">
        <w:rPr>
          <w:b/>
        </w:rPr>
        <w:t xml:space="preserve">Študent si môže zapísať výberové predmety z ponuky študijných programov všetkých fakúlt UMB v Banskej Bystrici. </w:t>
      </w:r>
      <w:bookmarkStart w:id="0" w:name="_GoBack"/>
      <w:bookmarkEnd w:id="0"/>
    </w:p>
    <w:p w:rsidR="00EA5AE0" w:rsidRPr="00F20447" w:rsidRDefault="00EA5AE0" w:rsidP="00EA5AE0">
      <w:pPr>
        <w:spacing w:line="259" w:lineRule="auto"/>
      </w:pPr>
    </w:p>
    <w:p w:rsidR="00C768EF" w:rsidRDefault="00C768EF"/>
    <w:sectPr w:rsidR="00C768EF" w:rsidSect="00EA5AE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AE0"/>
    <w:rsid w:val="00C768EF"/>
    <w:rsid w:val="00EA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D950B-DA3E-4089-A4EF-6155E4B0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5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Kralikova Alena</dc:creator>
  <cp:keywords/>
  <dc:description/>
  <cp:lastModifiedBy>Kralikova Alena</cp:lastModifiedBy>
  <cp:revision>1</cp:revision>
  <dcterms:created xsi:type="dcterms:W3CDTF">2014-09-05T06:21:00Z</dcterms:created>
  <dcterms:modified xsi:type="dcterms:W3CDTF">2014-09-05T06:21:00Z</dcterms:modified>
</cp:coreProperties>
</file>