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-6" w:type="dxa"/>
        <w:tblCellMar>
          <w:top w:w="16" w:type="dxa"/>
          <w:left w:w="68" w:type="dxa"/>
          <w:right w:w="11" w:type="dxa"/>
        </w:tblCellMar>
        <w:tblLook w:val="00A0"/>
      </w:tblPr>
      <w:tblGrid>
        <w:gridCol w:w="2235"/>
        <w:gridCol w:w="11816"/>
      </w:tblGrid>
      <w:tr w:rsidR="00AA7F4C" w:rsidRPr="00F83E54" w:rsidTr="002A704D">
        <w:trPr>
          <w:trHeight w:val="526"/>
        </w:trPr>
        <w:tc>
          <w:tcPr>
            <w:tcW w:w="22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GEOLÓGIA </w:t>
            </w:r>
          </w:p>
        </w:tc>
      </w:tr>
      <w:tr w:rsidR="00AA7F4C" w:rsidRPr="00F83E54" w:rsidTr="002A704D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>Aplikovaná geológia – bakalárske štúdium</w:t>
            </w:r>
            <w:r w:rsidRPr="00E039BF">
              <w:rPr>
                <w:i/>
                <w:sz w:val="24"/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GLAG</w:t>
            </w:r>
            <w:r w:rsidRPr="00E039B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E039BF">
              <w:rPr>
                <w:sz w:val="22"/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43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Mgr. Viera Šimonová, PhD. </w:t>
            </w:r>
          </w:p>
        </w:tc>
      </w:tr>
      <w:tr w:rsidR="00AA7F4C" w:rsidRPr="00F83E54" w:rsidTr="002A704D">
        <w:trPr>
          <w:trHeight w:val="1787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75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Bakalárske štúdium je zamerané predovšetkým na povinné zvládnutie základných a aplikovaných geologických odborov, ktoré umožnia študentom získať ucelené poznatky o horninách a litosfére ako základných abiotických zložkách životného prostredia. </w:t>
            </w:r>
          </w:p>
          <w:p w:rsidR="00AA7F4C" w:rsidRPr="00E039BF" w:rsidRDefault="00AA7F4C" w:rsidP="002A704D">
            <w:pPr>
              <w:spacing w:line="259" w:lineRule="auto"/>
              <w:ind w:right="49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Zhruba tretinový podiel z celkového obsahu štúdia bude venovaný negeologickým hraničným prírodovedným odborom a ich aplikáciam (ekológia, krajinná ekológia, pedológia, geografia, geoinformatika a pod.). Dôležitou súčasťou štúdia je tiež zvládnutie odbornej terminológie v jednom cudzom jazyku. Pozornosť bude venovaná praktickej príprave študentov: geologické exkurzie a práce v teréne, geologické semináre a seminárne práce zamerané na možnosti aplikovanej geológie (technologická mineralógia, geológia a životné prostredie a pod.). </w:t>
            </w:r>
          </w:p>
        </w:tc>
      </w:tr>
      <w:tr w:rsidR="00AA7F4C" w:rsidRPr="00F83E54" w:rsidTr="002A704D">
        <w:trPr>
          <w:trHeight w:val="1773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8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Absolvent štúdia dobre ovláda teoretické základy geológie, paleogegrafie a rozumie procesom prebiehajúcim v litosfére. Absolvent pozná základné praktické postupy v aplikovaných geologických odboroch a ovláda základy širokého spektra príbuzných odborov (ekológia, geografia a pod.). Absolvent bude schopný samostatne spracovať odbornú literatúru a vykonávať základnú posudkovú činnosť v oblasti geológie, prípadne abiotickej zložky životného prostredia. Absolvent bakalárského studia môže pracovať aj pri digitalizácii a grafickom vyhodnotení geologických údajov v inštitúciach štátnej správy, samosprávy, múzeách, v enviromentálne založených spoločnostiach štátneho aj súkromného sektoru. Absolvent bude pripravený pokračovať v nadväzujúcom magisterskom štúdiu geológie a príbuzných odborov. </w:t>
            </w:r>
          </w:p>
        </w:tc>
      </w:tr>
      <w:tr w:rsidR="00AA7F4C" w:rsidRPr="00F83E54" w:rsidTr="002A704D">
        <w:trPr>
          <w:trHeight w:val="525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AA7F4C" w:rsidRPr="00F83E54" w:rsidTr="002A704D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A7F4C" w:rsidRPr="00E039BF" w:rsidRDefault="00AA7F4C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Štátna skúška pozostávajúca z obhajoby bakalárskej práce a ústnej skúšky z predmetov programu. Predmety štátnej skúšky: Všeobecná geológia, Petrológia, Regionálna geológia. </w:t>
            </w:r>
          </w:p>
        </w:tc>
      </w:tr>
    </w:tbl>
    <w:p w:rsidR="00AA7F4C" w:rsidRPr="00F83E54" w:rsidRDefault="00AA7F4C" w:rsidP="008C3B1C">
      <w:pPr>
        <w:spacing w:after="43" w:line="259" w:lineRule="auto"/>
      </w:pPr>
      <w:r w:rsidRPr="00F83E54">
        <w:rPr>
          <w:b/>
        </w:rPr>
        <w:t xml:space="preserve"> </w:t>
      </w:r>
    </w:p>
    <w:p w:rsidR="00AA7F4C" w:rsidRPr="00F83E54" w:rsidRDefault="00AA7F4C" w:rsidP="008C3B1C">
      <w:pPr>
        <w:spacing w:after="4" w:line="266" w:lineRule="auto"/>
        <w:ind w:left="-5"/>
      </w:pPr>
      <w:r w:rsidRPr="00F83E54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left w:w="113" w:type="dxa"/>
          <w:right w:w="94" w:type="dxa"/>
        </w:tblCellMar>
        <w:tblLook w:val="00A0"/>
      </w:tblPr>
      <w:tblGrid>
        <w:gridCol w:w="1442"/>
        <w:gridCol w:w="6650"/>
        <w:gridCol w:w="555"/>
        <w:gridCol w:w="1006"/>
        <w:gridCol w:w="555"/>
        <w:gridCol w:w="571"/>
        <w:gridCol w:w="3273"/>
      </w:tblGrid>
      <w:tr w:rsidR="00AA7F4C" w:rsidRPr="00F83E54" w:rsidTr="002A704D">
        <w:trPr>
          <w:trHeight w:val="255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3E0CC8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geológia 1 </w:t>
            </w:r>
            <w:r w:rsidRPr="00E039BF">
              <w:rPr>
                <w:i/>
                <w:szCs w:val="22"/>
              </w:rPr>
              <w:t xml:space="preserve">–Prokešová, R., </w:t>
            </w:r>
            <w:r>
              <w:rPr>
                <w:i/>
                <w:szCs w:val="22"/>
              </w:rPr>
              <w:t>Ferenc</w:t>
            </w:r>
            <w:r w:rsidRPr="00E039BF">
              <w:rPr>
                <w:i/>
                <w:szCs w:val="22"/>
              </w:rPr>
              <w:t>,</w:t>
            </w:r>
            <w:r>
              <w:rPr>
                <w:i/>
                <w:szCs w:val="22"/>
              </w:rPr>
              <w:t xml:space="preserve"> Š</w:t>
            </w:r>
            <w:r w:rsidRPr="00E039BF">
              <w:rPr>
                <w:i/>
                <w:szCs w:val="22"/>
              </w:rPr>
              <w:t>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>prof. RNDr. Peter Andráš, CSc.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Paleontológia a evolúcia života 1– </w:t>
            </w:r>
            <w:r w:rsidRPr="00E039BF">
              <w:rPr>
                <w:i/>
                <w:szCs w:val="22"/>
              </w:rPr>
              <w:t>Kyška Pipík, R., Šimonová, V.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chémia – </w:t>
            </w:r>
            <w:r w:rsidRPr="00E039BF">
              <w:rPr>
                <w:i/>
                <w:szCs w:val="22"/>
              </w:rPr>
              <w:t xml:space="preserve">Kmeťová, J.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Jarmila Kmeťová, PhD.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Úvod do elementárnej matematiky 1 – </w:t>
            </w:r>
            <w:r w:rsidRPr="00E039BF">
              <w:rPr>
                <w:i/>
                <w:szCs w:val="22"/>
              </w:rPr>
              <w:t>Kmeť, I.</w:t>
            </w:r>
            <w:r w:rsidRPr="00E039BF">
              <w:rPr>
                <w:szCs w:val="22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Mgr. Marian Grendár, PhD.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B-GLAG-105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Všeobecné základy fyziky – </w:t>
            </w:r>
            <w:r w:rsidRPr="00E039BF">
              <w:rPr>
                <w:i/>
                <w:szCs w:val="22"/>
              </w:rPr>
              <w:t xml:space="preserve">Kmeť, I.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Stanislav Holec, PhD.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B-GLAG-106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3E0CC8">
            <w:pPr>
              <w:spacing w:line="259" w:lineRule="auto"/>
              <w:ind w:right="177"/>
              <w:jc w:val="center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geológia 2 </w:t>
            </w:r>
            <w:r w:rsidRPr="00E039BF">
              <w:rPr>
                <w:i/>
                <w:szCs w:val="22"/>
              </w:rPr>
              <w:t xml:space="preserve">–Prokešová,  R., </w:t>
            </w:r>
            <w:r>
              <w:rPr>
                <w:i/>
                <w:szCs w:val="22"/>
              </w:rPr>
              <w:t>Ferenc</w:t>
            </w:r>
            <w:r w:rsidRPr="00E039BF">
              <w:rPr>
                <w:i/>
                <w:szCs w:val="22"/>
              </w:rPr>
              <w:t>,</w:t>
            </w:r>
            <w:r>
              <w:rPr>
                <w:i/>
                <w:szCs w:val="22"/>
              </w:rPr>
              <w:t xml:space="preserve"> Š.</w:t>
            </w:r>
            <w:r w:rsidRPr="00E039BF">
              <w:rPr>
                <w:b/>
                <w:szCs w:val="22"/>
              </w:rPr>
              <w:t xml:space="preserve"> </w:t>
            </w:r>
            <w:r w:rsidRPr="00E039BF">
              <w:rPr>
                <w:szCs w:val="22"/>
              </w:rPr>
              <w:t xml:space="preserve">Prerekvizity:B-GLAG-101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>prof. RNDr. Peter Andráš, CSc.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Mineralógia 1 </w:t>
            </w:r>
            <w:r w:rsidRPr="00E039BF">
              <w:rPr>
                <w:i/>
                <w:szCs w:val="22"/>
              </w:rPr>
              <w:t>– Jeleň, S.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Paleontológia a evolúcia života 2 </w:t>
            </w:r>
            <w:r w:rsidRPr="00E039BF">
              <w:rPr>
                <w:i/>
                <w:szCs w:val="22"/>
              </w:rPr>
              <w:t>– Kyška Pipík, R., Šimonová, V.</w:t>
            </w:r>
            <w:r w:rsidRPr="00E039BF">
              <w:rPr>
                <w:szCs w:val="22"/>
              </w:rPr>
              <w:t xml:space="preserve"> Prerekvizity: B-GLAG-102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Geomorfológia – </w:t>
            </w:r>
            <w:r w:rsidRPr="00E039BF">
              <w:rPr>
                <w:i/>
                <w:szCs w:val="22"/>
              </w:rPr>
              <w:t>Medveďová, A.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>doc. RNDr. Alfonz Gajdoš CSc.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Terénne cvičenia 1</w:t>
            </w:r>
            <w:r w:rsidRPr="00E039BF">
              <w:rPr>
                <w:i/>
                <w:szCs w:val="22"/>
              </w:rPr>
              <w:t xml:space="preserve"> –Micha,l P., Spišiak, J.,Šimonová, V.</w:t>
            </w:r>
            <w:r w:rsidRPr="00E039BF">
              <w:rPr>
                <w:szCs w:val="22"/>
              </w:rPr>
              <w:t xml:space="preserve">, </w:t>
            </w:r>
            <w:r w:rsidRPr="00E039BF">
              <w:rPr>
                <w:i/>
                <w:szCs w:val="22"/>
              </w:rPr>
              <w:t>Ferenc, Š., Jeleň, S.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dní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Pavol Michal, CSc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Mineralógia 2 </w:t>
            </w:r>
            <w:r w:rsidRPr="00E039BF">
              <w:rPr>
                <w:i/>
                <w:szCs w:val="22"/>
              </w:rPr>
              <w:t>– Spišiak, J.</w:t>
            </w:r>
            <w:r w:rsidRPr="00E039BF">
              <w:rPr>
                <w:szCs w:val="22"/>
              </w:rPr>
              <w:t>,</w:t>
            </w:r>
            <w:r w:rsidRPr="00E039BF">
              <w:rPr>
                <w:b/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Jeleň, S.   </w:t>
            </w:r>
            <w:r w:rsidRPr="00E039BF">
              <w:rPr>
                <w:szCs w:val="22"/>
              </w:rPr>
              <w:t xml:space="preserve">Prerekvizity: B-GLAG-107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Historická a stratigrafická geológia 1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– Šimonová, V.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Petrológia 1 </w:t>
            </w:r>
            <w:r w:rsidRPr="00E039BF">
              <w:rPr>
                <w:i/>
                <w:szCs w:val="22"/>
              </w:rPr>
              <w:t>– Spišiak,  J.</w:t>
            </w:r>
            <w:r w:rsidRPr="00E039BF">
              <w:rPr>
                <w:szCs w:val="22"/>
              </w:rPr>
              <w:t xml:space="preserve">, </w:t>
            </w:r>
            <w:r w:rsidRPr="00E039BF">
              <w:rPr>
                <w:i/>
                <w:szCs w:val="22"/>
              </w:rPr>
              <w:t>Ferenc, Š.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>prof. RNDr. Peter Andráš, CSc.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48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DB0C62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Štruktúrna geológia </w:t>
            </w:r>
            <w:r w:rsidRPr="00E039BF">
              <w:rPr>
                <w:i/>
                <w:szCs w:val="22"/>
              </w:rPr>
              <w:t>– Šimonová, V</w:t>
            </w:r>
            <w:r>
              <w:rPr>
                <w:i/>
                <w:szCs w:val="22"/>
              </w:rPr>
              <w:t>.</w:t>
            </w:r>
            <w:r w:rsidRPr="00E039BF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  <w:r w:rsidRPr="00E039BF">
              <w:rPr>
                <w:szCs w:val="22"/>
              </w:rPr>
              <w:t>Prerekvizity: B-GLAG-101, B-GLAG</w:t>
            </w:r>
            <w:r>
              <w:rPr>
                <w:szCs w:val="22"/>
              </w:rPr>
              <w:t>-</w:t>
            </w:r>
            <w:r w:rsidRPr="00E039BF">
              <w:rPr>
                <w:szCs w:val="22"/>
              </w:rPr>
              <w:t xml:space="preserve">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prof</w:t>
            </w:r>
            <w:r w:rsidRPr="00E039BF">
              <w:rPr>
                <w:sz w:val="18"/>
                <w:szCs w:val="22"/>
              </w:rPr>
              <w:t>. RNDr. Ján Spišiak, DrSc.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 w:right="157"/>
              <w:rPr>
                <w:sz w:val="22"/>
                <w:szCs w:val="22"/>
              </w:rPr>
            </w:pPr>
            <w:r w:rsidRPr="00E039BF">
              <w:rPr>
                <w:b/>
                <w:sz w:val="18"/>
                <w:szCs w:val="22"/>
              </w:rPr>
              <w:t>Historická a stratigrafická geológia 2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E039BF">
              <w:rPr>
                <w:szCs w:val="22"/>
              </w:rPr>
              <w:t xml:space="preserve">– </w:t>
            </w:r>
            <w:r w:rsidRPr="00E039BF">
              <w:rPr>
                <w:i/>
                <w:szCs w:val="22"/>
              </w:rPr>
              <w:t>Šimonová, V.</w:t>
            </w:r>
            <w:r w:rsidRPr="00E039BF">
              <w:rPr>
                <w:szCs w:val="22"/>
              </w:rPr>
              <w:t xml:space="preserve"> Prerekvizity: B-GLAG</w:t>
            </w:r>
            <w:r>
              <w:rPr>
                <w:szCs w:val="22"/>
              </w:rPr>
              <w:t>-</w:t>
            </w:r>
            <w:r w:rsidRPr="00E039BF">
              <w:rPr>
                <w:szCs w:val="22"/>
              </w:rPr>
              <w:t xml:space="preserve">112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prof</w:t>
            </w:r>
            <w:r w:rsidRPr="00E039BF">
              <w:rPr>
                <w:sz w:val="18"/>
                <w:szCs w:val="22"/>
              </w:rPr>
              <w:t>. RNDr. Ján Spišiak, DrSc.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Mineralógia 3 </w:t>
            </w:r>
            <w:r w:rsidRPr="00E039BF">
              <w:rPr>
                <w:i/>
                <w:szCs w:val="22"/>
              </w:rPr>
              <w:t>– Spišiak,  J.</w:t>
            </w:r>
            <w:r w:rsidRPr="00E039BF">
              <w:rPr>
                <w:b/>
                <w:szCs w:val="22"/>
              </w:rPr>
              <w:t xml:space="preserve">, </w:t>
            </w:r>
            <w:r w:rsidRPr="00E039BF">
              <w:rPr>
                <w:i/>
                <w:szCs w:val="22"/>
              </w:rPr>
              <w:t xml:space="preserve">Jeleň, S. </w:t>
            </w:r>
            <w:r w:rsidRPr="00E039BF">
              <w:rPr>
                <w:szCs w:val="22"/>
              </w:rPr>
              <w:t>Prerekvizity: B-GLAG-107, B-GLAG</w:t>
            </w:r>
            <w:r>
              <w:rPr>
                <w:szCs w:val="22"/>
              </w:rPr>
              <w:t>-</w:t>
            </w:r>
            <w:r w:rsidRPr="00E039BF">
              <w:rPr>
                <w:szCs w:val="22"/>
              </w:rPr>
              <w:t xml:space="preserve">111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Petrológia 2 </w:t>
            </w:r>
            <w:r w:rsidRPr="00E039BF">
              <w:rPr>
                <w:i/>
                <w:szCs w:val="22"/>
              </w:rPr>
              <w:t>– Spišiak, J., Ferenc, Š.</w:t>
            </w:r>
            <w:r w:rsidRPr="00E039BF">
              <w:rPr>
                <w:szCs w:val="22"/>
              </w:rPr>
              <w:t xml:space="preserve"> Prerekvizity: B-GLAG-113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>prof. RNDr. Peter Andráš, CSc.</w:t>
            </w: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48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Regionálna geológia 1- Západné Karpaty </w:t>
            </w:r>
            <w:r w:rsidRPr="00E039BF">
              <w:rPr>
                <w:szCs w:val="22"/>
              </w:rPr>
              <w:t>–</w:t>
            </w:r>
            <w:r w:rsidRPr="00E039BF">
              <w:rPr>
                <w:i/>
                <w:szCs w:val="22"/>
              </w:rPr>
              <w:t xml:space="preserve"> Prokešová R., Ferenc, Š.</w:t>
            </w:r>
            <w:r w:rsidRPr="00E039BF">
              <w:rPr>
                <w:szCs w:val="22"/>
              </w:rPr>
              <w:t xml:space="preserve"> Prerekvizity: B-GLAG-101, B-GLAG-106, B-GLAG-114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3E0CC8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Terénne cvičenia 2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– Spišiak, J., Prokešová, R., Ferenc, Š.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dní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Michal, CSc. </w:t>
            </w:r>
          </w:p>
        </w:tc>
      </w:tr>
      <w:tr w:rsidR="00AA7F4C" w:rsidRPr="00F83E54" w:rsidTr="002A704D">
        <w:trPr>
          <w:trHeight w:val="466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Regionálna geológia 2 - Európa a svet </w:t>
            </w:r>
            <w:r w:rsidRPr="00E039BF">
              <w:rPr>
                <w:i/>
                <w:szCs w:val="22"/>
              </w:rPr>
              <w:t>– Ferenc, Š.</w:t>
            </w:r>
            <w:r w:rsidRPr="00E039BF">
              <w:rPr>
                <w:szCs w:val="22"/>
              </w:rPr>
              <w:t xml:space="preserve"> Prerekvizity: B-GLAG</w:t>
            </w:r>
            <w:r>
              <w:rPr>
                <w:szCs w:val="22"/>
              </w:rPr>
              <w:t>-</w:t>
            </w:r>
            <w:r w:rsidRPr="00E039BF">
              <w:rPr>
                <w:szCs w:val="22"/>
              </w:rPr>
              <w:t xml:space="preserve">118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Pr="00E039BF">
              <w:rPr>
                <w:szCs w:val="22"/>
              </w:rPr>
              <w:t xml:space="preserve">. RNDr. Ján Spišiak, DrSc.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GIS 1 –</w:t>
            </w:r>
            <w:r w:rsidRPr="00E039BF">
              <w:rPr>
                <w:i/>
                <w:szCs w:val="22"/>
              </w:rPr>
              <w:t xml:space="preserve"> Balážovič, Ľ.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doc. Ing. Ľudovít Trajteľ, PhD.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Ložiská nerastných surovín 1 </w:t>
            </w:r>
            <w:r w:rsidRPr="00E039BF">
              <w:rPr>
                <w:i/>
                <w:szCs w:val="22"/>
              </w:rPr>
              <w:t>– Ferenc, Š.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Andráš, CSc.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Geochémia 1 </w:t>
            </w:r>
            <w:r w:rsidRPr="00E039BF">
              <w:rPr>
                <w:i/>
                <w:szCs w:val="22"/>
              </w:rPr>
              <w:t>– Andráš,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Andráš, CSc.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Seminár k bakalárskej práci –</w:t>
            </w:r>
            <w:r w:rsidRPr="00E039BF">
              <w:rPr>
                <w:i/>
                <w:szCs w:val="22"/>
              </w:rPr>
              <w:t xml:space="preserve"> Šimonová, V., Jeleň, S., Spišiak, J., Ferenc, Š.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GIS 2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>– Balážovič, Ľ.</w:t>
            </w:r>
            <w:r w:rsidRPr="00E039BF">
              <w:rPr>
                <w:szCs w:val="22"/>
              </w:rPr>
              <w:t xml:space="preserve"> Prerekvizity: B-GLAG-121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Ing. Ľudovít Trajteľ, PhD.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Ložiská nerastných surovín 2 </w:t>
            </w:r>
            <w:r w:rsidRPr="00E039BF">
              <w:rPr>
                <w:i/>
                <w:szCs w:val="22"/>
              </w:rPr>
              <w:t>– Ferenc, Š.</w:t>
            </w:r>
            <w:r w:rsidRPr="00E039BF">
              <w:rPr>
                <w:szCs w:val="22"/>
              </w:rPr>
              <w:t xml:space="preserve"> Prerekvizity: B-GLAG-122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Andráš, CSc.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B-GLAG-127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Geochémia 2 </w:t>
            </w:r>
            <w:r w:rsidRPr="00E039BF">
              <w:rPr>
                <w:i/>
                <w:szCs w:val="22"/>
              </w:rPr>
              <w:t>– Andráš, P.</w:t>
            </w:r>
            <w:r w:rsidRPr="00E039BF">
              <w:rPr>
                <w:szCs w:val="22"/>
              </w:rPr>
              <w:t xml:space="preserve"> Prerekvizity: B-GLAG-123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Peter Andráš, CSc.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B-GLAG-128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Bakalárska práca </w:t>
            </w:r>
            <w:r w:rsidRPr="00E039BF">
              <w:rPr>
                <w:szCs w:val="22"/>
              </w:rPr>
              <w:t xml:space="preserve">– </w:t>
            </w:r>
            <w:r w:rsidRPr="00E039BF">
              <w:rPr>
                <w:i/>
                <w:szCs w:val="22"/>
              </w:rPr>
              <w:t>vedúci práce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</w:tbl>
    <w:p w:rsidR="00AA7F4C" w:rsidRDefault="00AA7F4C" w:rsidP="008C3B1C">
      <w:pPr>
        <w:spacing w:after="21" w:line="259" w:lineRule="auto"/>
        <w:rPr>
          <w:b/>
        </w:rPr>
      </w:pPr>
      <w:r w:rsidRPr="00F83E54">
        <w:rPr>
          <w:b/>
        </w:rPr>
        <w:t xml:space="preserve"> </w:t>
      </w:r>
    </w:p>
    <w:p w:rsidR="00AA7F4C" w:rsidRDefault="00AA7F4C" w:rsidP="008C3B1C">
      <w:pPr>
        <w:spacing w:after="21" w:line="259" w:lineRule="auto"/>
        <w:rPr>
          <w:b/>
        </w:rPr>
      </w:pPr>
    </w:p>
    <w:p w:rsidR="00AA7F4C" w:rsidRPr="00F83E54" w:rsidRDefault="00AA7F4C" w:rsidP="008C3B1C">
      <w:pPr>
        <w:spacing w:after="21" w:line="259" w:lineRule="auto"/>
      </w:pPr>
    </w:p>
    <w:p w:rsidR="00AA7F4C" w:rsidRDefault="00AA7F4C" w:rsidP="008C3B1C">
      <w:pPr>
        <w:spacing w:after="4" w:line="266" w:lineRule="auto"/>
        <w:ind w:left="-5"/>
        <w:rPr>
          <w:b/>
        </w:rPr>
      </w:pPr>
    </w:p>
    <w:p w:rsidR="00AA7F4C" w:rsidRPr="00F83E54" w:rsidRDefault="00AA7F4C" w:rsidP="008C3B1C">
      <w:pPr>
        <w:spacing w:after="4" w:line="266" w:lineRule="auto"/>
        <w:ind w:left="-5"/>
      </w:pPr>
      <w:r w:rsidRPr="00F83E54">
        <w:rPr>
          <w:b/>
        </w:rPr>
        <w:t xml:space="preserve">Povinne voliteľné predmety </w:t>
      </w:r>
    </w:p>
    <w:tbl>
      <w:tblPr>
        <w:tblW w:w="10930" w:type="dxa"/>
        <w:tblInd w:w="-8" w:type="dxa"/>
        <w:tblCellMar>
          <w:top w:w="14" w:type="dxa"/>
          <w:left w:w="113" w:type="dxa"/>
          <w:right w:w="64" w:type="dxa"/>
        </w:tblCellMar>
        <w:tblLook w:val="00A0"/>
      </w:tblPr>
      <w:tblGrid>
        <w:gridCol w:w="1442"/>
        <w:gridCol w:w="6651"/>
        <w:gridCol w:w="705"/>
        <w:gridCol w:w="856"/>
        <w:gridCol w:w="706"/>
        <w:gridCol w:w="570"/>
      </w:tblGrid>
      <w:tr w:rsidR="00AA7F4C" w:rsidRPr="00F83E54" w:rsidTr="002A704D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Seminár zo všeobecnej geológie 1</w:t>
            </w:r>
            <w:r w:rsidRPr="00E039BF">
              <w:rPr>
                <w:i/>
                <w:szCs w:val="22"/>
              </w:rPr>
              <w:t>– Prokešová, R.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Seminár zo všeobecnej geológie 2 </w:t>
            </w:r>
            <w:r w:rsidRPr="00E039BF">
              <w:rPr>
                <w:i/>
                <w:szCs w:val="22"/>
              </w:rPr>
              <w:t>– Prokešová, R.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2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B-GLAG-203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Geoštatistika, spracovanie dát v geológii –</w:t>
            </w:r>
            <w:r w:rsidRPr="00E039BF">
              <w:rPr>
                <w:i/>
                <w:szCs w:val="22"/>
              </w:rPr>
              <w:t xml:space="preserve"> Trhan,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107264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Mikroskopia minerálov a hornín </w:t>
            </w:r>
            <w:r w:rsidRPr="00E039BF">
              <w:rPr>
                <w:i/>
                <w:szCs w:val="22"/>
              </w:rPr>
              <w:t xml:space="preserve">– </w:t>
            </w:r>
            <w:r>
              <w:rPr>
                <w:i/>
                <w:szCs w:val="22"/>
              </w:rPr>
              <w:t>Ferenc, Š.</w:t>
            </w:r>
            <w:bookmarkStart w:id="0" w:name="_GoBack"/>
            <w:bookmarkEnd w:id="0"/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0-0-3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Gemológia </w:t>
            </w:r>
            <w:r w:rsidRPr="00E039BF">
              <w:rPr>
                <w:i/>
                <w:szCs w:val="22"/>
              </w:rPr>
              <w:t>– Spišiak, J., Ilašová, Ľ.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B-GLAG-206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Hydrogeológia –</w:t>
            </w:r>
            <w:r w:rsidRPr="00E039BF">
              <w:rPr>
                <w:i/>
                <w:szCs w:val="22"/>
              </w:rPr>
              <w:t xml:space="preserve"> Hudáček, M.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B-GLAG-207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Metódy terénneho geologického výskumu </w:t>
            </w:r>
            <w:r w:rsidRPr="00E039BF">
              <w:rPr>
                <w:i/>
                <w:szCs w:val="22"/>
              </w:rPr>
              <w:t>–Ferenc, Š.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0-0-2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B-GLAG-208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Diaľkový prieskum Zeme</w:t>
            </w:r>
            <w:r w:rsidRPr="00E039BF">
              <w:rPr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Balážovič, Ľ.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Terénne cvičenia v zahraničí – </w:t>
            </w:r>
            <w:r w:rsidRPr="00E039BF">
              <w:rPr>
                <w:i/>
                <w:szCs w:val="22"/>
              </w:rPr>
              <w:t>Gajdoš A.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12dní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Abs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B-GLAG-210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Geofyzikálne metódy v geológii </w:t>
            </w:r>
            <w:r w:rsidRPr="00E039BF">
              <w:rPr>
                <w:i/>
                <w:szCs w:val="22"/>
              </w:rPr>
              <w:t>– Weis, K.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B-GLAG-211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Metódy výskumu hornín a minerálov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– Ferenc, Š., 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B-GLAG-212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Geotermálna energia a jej využitie </w:t>
            </w:r>
            <w:r w:rsidRPr="00E039BF">
              <w:rPr>
                <w:i/>
                <w:szCs w:val="22"/>
              </w:rPr>
              <w:t>– Hudáček, M.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B-GLAG-213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Paleogeografia a globálne zmeny Zeme </w:t>
            </w:r>
            <w:r w:rsidRPr="00E039BF">
              <w:rPr>
                <w:i/>
                <w:szCs w:val="22"/>
              </w:rPr>
              <w:t>– Jeleň, S.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5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B-GLAG-214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Úpravníctvo a separácia nerastných surovín </w:t>
            </w:r>
            <w:r w:rsidRPr="00E039BF">
              <w:rPr>
                <w:i/>
                <w:szCs w:val="22"/>
              </w:rPr>
              <w:t>– Troppová, D.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B-GLAG-215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Základy práva životného prostredia</w:t>
            </w:r>
            <w:r w:rsidRPr="00E039BF">
              <w:rPr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Kanianská, R.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AA7F4C" w:rsidRPr="00F83E54" w:rsidRDefault="00AA7F4C" w:rsidP="008C3B1C">
      <w:pPr>
        <w:spacing w:after="4" w:line="266" w:lineRule="auto"/>
        <w:ind w:left="-5"/>
      </w:pPr>
      <w:r w:rsidRPr="00F83E54">
        <w:rPr>
          <w:b/>
        </w:rPr>
        <w:t xml:space="preserve">Študent je povinný získať za PV predmety 27 kreditov za celé štúdium. </w:t>
      </w:r>
    </w:p>
    <w:p w:rsidR="00AA7F4C" w:rsidRPr="00F83E54" w:rsidRDefault="00AA7F4C" w:rsidP="008C3B1C">
      <w:pPr>
        <w:spacing w:after="114" w:line="259" w:lineRule="auto"/>
      </w:pPr>
      <w:r w:rsidRPr="00F83E54">
        <w:rPr>
          <w:b/>
          <w:sz w:val="21"/>
        </w:rPr>
        <w:t xml:space="preserve"> </w:t>
      </w:r>
    </w:p>
    <w:p w:rsidR="00AA7F4C" w:rsidRPr="00F83E54" w:rsidRDefault="00AA7F4C" w:rsidP="008C3B1C">
      <w:pPr>
        <w:spacing w:after="4" w:line="266" w:lineRule="auto"/>
        <w:ind w:left="-5"/>
      </w:pPr>
      <w:r w:rsidRPr="00F83E54">
        <w:rPr>
          <w:b/>
        </w:rPr>
        <w:t xml:space="preserve">Výberové predmety </w:t>
      </w:r>
    </w:p>
    <w:tbl>
      <w:tblPr>
        <w:tblW w:w="10930" w:type="dxa"/>
        <w:tblInd w:w="-8" w:type="dxa"/>
        <w:tblCellMar>
          <w:left w:w="112" w:type="dxa"/>
          <w:right w:w="64" w:type="dxa"/>
        </w:tblCellMar>
        <w:tblLook w:val="00A0"/>
      </w:tblPr>
      <w:tblGrid>
        <w:gridCol w:w="1442"/>
        <w:gridCol w:w="6786"/>
        <w:gridCol w:w="570"/>
        <w:gridCol w:w="856"/>
        <w:gridCol w:w="706"/>
        <w:gridCol w:w="570"/>
      </w:tblGrid>
      <w:tr w:rsidR="00AA7F4C" w:rsidRPr="00F83E54" w:rsidTr="002A704D">
        <w:trPr>
          <w:trHeight w:val="240"/>
        </w:trPr>
        <w:tc>
          <w:tcPr>
            <w:tcW w:w="14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B-GLAG-301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Anorganická chémia – </w:t>
            </w:r>
            <w:r w:rsidRPr="00E039BF">
              <w:rPr>
                <w:i/>
                <w:szCs w:val="22"/>
              </w:rPr>
              <w:t>Medveď, M.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3-1-0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Kryštalografia – </w:t>
            </w:r>
            <w:r w:rsidRPr="00E039BF">
              <w:rPr>
                <w:i/>
                <w:szCs w:val="22"/>
              </w:rPr>
              <w:t>Jeleň S.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1-0-1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B-GLAG-303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Cudzí jazyk 1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B-GLAG-304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Výskumný projekt 1</w:t>
            </w:r>
            <w:r>
              <w:rPr>
                <w:b/>
                <w:szCs w:val="22"/>
              </w:rPr>
              <w:t xml:space="preserve"> – </w:t>
            </w:r>
            <w:r w:rsidRPr="00707DB9">
              <w:rPr>
                <w:i/>
                <w:szCs w:val="22"/>
              </w:rPr>
              <w:t>Šimonová, V.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Abs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B-GLAG-305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Geoekológia</w:t>
            </w:r>
            <w:r w:rsidRPr="00E039BF">
              <w:rPr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Zaušková, Ľ.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0-0-2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B-GLAG-306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Globálne environmentálne problémy regiónov sveta </w:t>
            </w:r>
            <w:r w:rsidRPr="00E039BF">
              <w:rPr>
                <w:i/>
                <w:szCs w:val="22"/>
              </w:rPr>
              <w:t>– Čižmárová, K.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B-GLAG-307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Globálne problémy Zeme – </w:t>
            </w:r>
            <w:r w:rsidRPr="00E039BF">
              <w:rPr>
                <w:i/>
                <w:szCs w:val="22"/>
              </w:rPr>
              <w:t>Anstead, L</w:t>
            </w:r>
            <w:r w:rsidRPr="00E039BF">
              <w:rPr>
                <w:szCs w:val="22"/>
              </w:rPr>
              <w:t>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B-GLAG-308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Cudzí jazyk 2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B-GLAG-309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Výskumný projekt 2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Abs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B-GLAG-310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Morská geológia a Limnogeológia</w:t>
            </w:r>
            <w:r w:rsidRPr="00E039BF">
              <w:rPr>
                <w:i/>
                <w:szCs w:val="22"/>
              </w:rPr>
              <w:t xml:space="preserve"> – Kyška Pipík, R.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B-GLAG-311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Odrazová mikroskopia </w:t>
            </w:r>
            <w:r w:rsidRPr="00E039BF">
              <w:rPr>
                <w:i/>
                <w:szCs w:val="22"/>
              </w:rPr>
              <w:t xml:space="preserve">– Jeleň, S., 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0-0-2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0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B-GLAG-312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Vybrané kapitoly z prírodného potenciálu Slovenska </w:t>
            </w:r>
            <w:r w:rsidRPr="00E039BF">
              <w:rPr>
                <w:i/>
                <w:szCs w:val="22"/>
              </w:rPr>
              <w:t>– Škodová, M.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AA7F4C" w:rsidRPr="00F83E54" w:rsidTr="002A704D">
        <w:trPr>
          <w:trHeight w:val="241"/>
        </w:trPr>
        <w:tc>
          <w:tcPr>
            <w:tcW w:w="14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B-GLAG-313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Ochrana neživej prírody Slovenska – </w:t>
            </w:r>
            <w:r w:rsidRPr="00E039BF">
              <w:rPr>
                <w:i/>
                <w:szCs w:val="22"/>
              </w:rPr>
              <w:t>Mazúrek,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10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7F4C" w:rsidRPr="00E039BF" w:rsidRDefault="00AA7F4C" w:rsidP="002A704D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AA7F4C" w:rsidRDefault="00AA7F4C" w:rsidP="008C3B1C">
      <w:pPr>
        <w:spacing w:after="5" w:line="268" w:lineRule="auto"/>
        <w:ind w:left="-5"/>
      </w:pPr>
      <w:r w:rsidRPr="00F83E54">
        <w:rPr>
          <w:b/>
        </w:rPr>
        <w:t xml:space="preserve">Študent si môže zapísať výberové predmety z ponuky študijných programov všetkých fakúlt UMB v Banskej Bystrici. </w:t>
      </w:r>
    </w:p>
    <w:sectPr w:rsidR="00AA7F4C" w:rsidSect="008C3B1C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1C"/>
    <w:rsid w:val="00107264"/>
    <w:rsid w:val="002A704D"/>
    <w:rsid w:val="00333A49"/>
    <w:rsid w:val="0036465E"/>
    <w:rsid w:val="003E0CC8"/>
    <w:rsid w:val="00492A5F"/>
    <w:rsid w:val="004B5DF4"/>
    <w:rsid w:val="00707DB9"/>
    <w:rsid w:val="008C3B1C"/>
    <w:rsid w:val="00AA7F4C"/>
    <w:rsid w:val="00AB5A52"/>
    <w:rsid w:val="00DA0602"/>
    <w:rsid w:val="00DB0C62"/>
    <w:rsid w:val="00DB6FEB"/>
    <w:rsid w:val="00E039BF"/>
    <w:rsid w:val="00F8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1158</Words>
  <Characters>6604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 </dc:title>
  <dc:subject/>
  <dc:creator>Kralikova Alena</dc:creator>
  <cp:keywords/>
  <dc:description/>
  <cp:lastModifiedBy>mskodova</cp:lastModifiedBy>
  <cp:revision>2</cp:revision>
  <cp:lastPrinted>2014-10-29T11:56:00Z</cp:lastPrinted>
  <dcterms:created xsi:type="dcterms:W3CDTF">2014-10-29T11:57:00Z</dcterms:created>
  <dcterms:modified xsi:type="dcterms:W3CDTF">2014-10-29T11:57:00Z</dcterms:modified>
</cp:coreProperties>
</file>