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66" w:type="dxa"/>
        <w:tblCellMar>
          <w:top w:w="2" w:type="dxa"/>
          <w:left w:w="66" w:type="dxa"/>
          <w:right w:w="25" w:type="dxa"/>
        </w:tblCellMar>
        <w:tblLook w:val="00A0" w:firstRow="1" w:lastRow="0" w:firstColumn="1" w:lastColumn="0" w:noHBand="0" w:noVBand="0"/>
      </w:tblPr>
      <w:tblGrid>
        <w:gridCol w:w="2322"/>
        <w:gridCol w:w="8168"/>
      </w:tblGrid>
      <w:tr w:rsidR="000869DA" w:rsidRPr="000C4533" w:rsidTr="00CD089C">
        <w:trPr>
          <w:trHeight w:val="420"/>
        </w:trPr>
        <w:tc>
          <w:tcPr>
            <w:tcW w:w="232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81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0869DA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0C4533">
              <w:rPr>
                <w:b/>
                <w:sz w:val="24"/>
                <w:szCs w:val="22"/>
              </w:rPr>
              <w:t xml:space="preserve">UČITEĽSTVO AKADEMICKÝCH PREDMETOV </w:t>
            </w:r>
          </w:p>
        </w:tc>
      </w:tr>
      <w:tr w:rsidR="000869DA" w:rsidRPr="000C4533" w:rsidTr="00CD089C">
        <w:trPr>
          <w:trHeight w:val="436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0869DA" w:rsidP="00042DF5">
            <w:pPr>
              <w:spacing w:line="259" w:lineRule="auto"/>
              <w:ind w:left="4"/>
              <w:rPr>
                <w:sz w:val="24"/>
                <w:szCs w:val="22"/>
              </w:rPr>
            </w:pPr>
            <w:r w:rsidRPr="000C4533">
              <w:rPr>
                <w:b/>
                <w:sz w:val="24"/>
                <w:szCs w:val="22"/>
              </w:rPr>
              <w:t xml:space="preserve">Učiteľstvo geografie v kombinácii predmetov – bakalárske štúdium </w:t>
            </w:r>
          </w:p>
        </w:tc>
      </w:tr>
      <w:tr w:rsidR="000869DA" w:rsidRPr="000C4533" w:rsidTr="00CD089C">
        <w:trPr>
          <w:trHeight w:val="510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51086E" w:rsidP="00042DF5">
            <w:pPr>
              <w:spacing w:line="259" w:lineRule="auto"/>
              <w:ind w:left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UGE</w:t>
            </w:r>
          </w:p>
        </w:tc>
      </w:tr>
      <w:tr w:rsidR="000869DA" w:rsidRPr="000C4533" w:rsidTr="00CD089C">
        <w:trPr>
          <w:trHeight w:val="526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1086E" w:rsidRDefault="005679D7" w:rsidP="005679D7">
            <w:pPr>
              <w:spacing w:line="360" w:lineRule="auto"/>
              <w:rPr>
                <w:noProof/>
                <w:sz w:val="22"/>
                <w:szCs w:val="22"/>
              </w:rPr>
            </w:pPr>
            <w:r w:rsidRPr="0051086E">
              <w:rPr>
                <w:rStyle w:val="st1"/>
                <w:sz w:val="22"/>
                <w:szCs w:val="22"/>
              </w:rPr>
              <w:t xml:space="preserve">doc. RNDr. </w:t>
            </w:r>
            <w:r w:rsidRPr="0051086E">
              <w:rPr>
                <w:rStyle w:val="Zvraznenie"/>
                <w:b w:val="0"/>
                <w:sz w:val="22"/>
                <w:szCs w:val="22"/>
              </w:rPr>
              <w:t xml:space="preserve">Dagmar </w:t>
            </w:r>
            <w:proofErr w:type="spellStart"/>
            <w:r w:rsidRPr="0051086E">
              <w:rPr>
                <w:rStyle w:val="Zvraznenie"/>
                <w:b w:val="0"/>
                <w:sz w:val="22"/>
                <w:szCs w:val="22"/>
              </w:rPr>
              <w:t>Popjaková</w:t>
            </w:r>
            <w:proofErr w:type="spellEnd"/>
            <w:r w:rsidRPr="0051086E">
              <w:rPr>
                <w:rStyle w:val="st1"/>
                <w:sz w:val="22"/>
                <w:szCs w:val="22"/>
              </w:rPr>
              <w:t>, PhD.</w:t>
            </w:r>
          </w:p>
        </w:tc>
      </w:tr>
      <w:tr w:rsidR="000869DA" w:rsidRPr="000C4533" w:rsidTr="00CD089C">
        <w:trPr>
          <w:trHeight w:val="255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4F1C40" w:rsidP="004F1C40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0C4533">
              <w:rPr>
                <w:sz w:val="22"/>
                <w:szCs w:val="22"/>
              </w:rPr>
              <w:t>Mg</w:t>
            </w:r>
            <w:r w:rsidR="000869DA" w:rsidRPr="000C4533">
              <w:rPr>
                <w:sz w:val="22"/>
                <w:szCs w:val="22"/>
              </w:rPr>
              <w:t xml:space="preserve">r. </w:t>
            </w:r>
            <w:r w:rsidRPr="000C4533">
              <w:rPr>
                <w:sz w:val="22"/>
                <w:szCs w:val="22"/>
              </w:rPr>
              <w:t>Richard Pouš</w:t>
            </w:r>
            <w:r w:rsidR="000869DA" w:rsidRPr="000C4533">
              <w:rPr>
                <w:sz w:val="22"/>
                <w:szCs w:val="22"/>
              </w:rPr>
              <w:t xml:space="preserve">, PhD. </w:t>
            </w:r>
          </w:p>
        </w:tc>
      </w:tr>
      <w:tr w:rsidR="000869DA" w:rsidRPr="000C4533" w:rsidTr="00CD089C">
        <w:trPr>
          <w:trHeight w:val="820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0C4533">
              <w:rPr>
                <w:sz w:val="22"/>
                <w:szCs w:val="22"/>
              </w:rPr>
              <w:t xml:space="preserve">Štúdium je zamerané na prípravu kvalifikovaného učiteľa geografie. Študijný program zabezpečuje 1. stupeň geografického vzdelania, t.j. získať základné vedomosti z fyzickej, humánnej a regionálnej geografie. </w:t>
            </w:r>
          </w:p>
        </w:tc>
      </w:tr>
      <w:tr w:rsidR="000869DA" w:rsidRPr="000C4533" w:rsidTr="00CD089C">
        <w:trPr>
          <w:trHeight w:val="833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0C4533">
              <w:rPr>
                <w:sz w:val="22"/>
                <w:szCs w:val="22"/>
              </w:rPr>
              <w:t xml:space="preserve">Absolvent získa titul Bakalár (Bc.) a je oprávnený uplatniť sa ako pomocný učiteľ geografie, resp. pracovník výchovných zariadení, vo verejnej a štátnej správe a v oblastiach podľa odborného geografického zamerania. </w:t>
            </w:r>
          </w:p>
        </w:tc>
      </w:tr>
      <w:tr w:rsidR="000869DA" w:rsidRPr="000C4533" w:rsidTr="00CD089C">
        <w:trPr>
          <w:trHeight w:val="511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0C4533">
              <w:rPr>
                <w:sz w:val="22"/>
                <w:szCs w:val="22"/>
              </w:rPr>
              <w:t xml:space="preserve">denné štúdium, 6 semestrov </w:t>
            </w:r>
          </w:p>
        </w:tc>
      </w:tr>
      <w:tr w:rsidR="000869DA" w:rsidRPr="000C4533" w:rsidTr="00CD089C">
        <w:trPr>
          <w:trHeight w:val="689"/>
        </w:trPr>
        <w:tc>
          <w:tcPr>
            <w:tcW w:w="232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0869DA" w:rsidRPr="000C4533" w:rsidRDefault="000869DA" w:rsidP="00042DF5">
            <w:pPr>
              <w:spacing w:line="259" w:lineRule="auto"/>
              <w:rPr>
                <w:sz w:val="22"/>
                <w:szCs w:val="22"/>
              </w:rPr>
            </w:pPr>
            <w:r w:rsidRPr="000C4533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81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869DA" w:rsidRPr="000C4533" w:rsidRDefault="000869DA" w:rsidP="00042DF5">
            <w:pPr>
              <w:spacing w:line="259" w:lineRule="auto"/>
              <w:ind w:left="4" w:right="206"/>
              <w:jc w:val="both"/>
              <w:rPr>
                <w:sz w:val="22"/>
                <w:szCs w:val="22"/>
              </w:rPr>
            </w:pPr>
            <w:r w:rsidRPr="000C4533">
              <w:rPr>
                <w:sz w:val="22"/>
                <w:szCs w:val="22"/>
              </w:rPr>
              <w:t>Štátna skúška pozostáva z obhajoby záverečnej práce a </w:t>
            </w:r>
            <w:proofErr w:type="spellStart"/>
            <w:r w:rsidRPr="000C4533">
              <w:rPr>
                <w:sz w:val="22"/>
                <w:szCs w:val="22"/>
              </w:rPr>
              <w:t>kolokviálnej</w:t>
            </w:r>
            <w:proofErr w:type="spellEnd"/>
            <w:r w:rsidRPr="000C4533">
              <w:rPr>
                <w:sz w:val="22"/>
                <w:szCs w:val="22"/>
              </w:rPr>
              <w:t xml:space="preserve"> rozpravy k problematike záverečnej práce v širších súvislostiach vo väzbe k obidvom predmetom v kombinácii. </w:t>
            </w:r>
          </w:p>
        </w:tc>
      </w:tr>
    </w:tbl>
    <w:p w:rsidR="000869DA" w:rsidRDefault="000869DA" w:rsidP="000869DA">
      <w:pPr>
        <w:spacing w:after="22" w:line="259" w:lineRule="auto"/>
        <w:rPr>
          <w:b/>
        </w:rPr>
      </w:pPr>
      <w:r w:rsidRPr="000C4533">
        <w:rPr>
          <w:b/>
        </w:rPr>
        <w:t xml:space="preserve"> </w:t>
      </w:r>
    </w:p>
    <w:p w:rsidR="0051086E" w:rsidRPr="000C4533" w:rsidRDefault="0051086E" w:rsidP="000869DA">
      <w:pPr>
        <w:spacing w:after="22" w:line="259" w:lineRule="auto"/>
        <w:rPr>
          <w:b/>
        </w:rPr>
      </w:pPr>
    </w:p>
    <w:p w:rsidR="000869DA" w:rsidRPr="000C4533" w:rsidRDefault="000869DA" w:rsidP="000869DA">
      <w:pPr>
        <w:spacing w:after="22" w:line="259" w:lineRule="auto"/>
        <w:rPr>
          <w:sz w:val="22"/>
        </w:rPr>
      </w:pPr>
      <w:r w:rsidRPr="000C4533">
        <w:rPr>
          <w:b/>
          <w:sz w:val="22"/>
        </w:rPr>
        <w:t xml:space="preserve">Povinné predmety </w:t>
      </w:r>
    </w:p>
    <w:tbl>
      <w:tblPr>
        <w:tblW w:w="10505" w:type="dxa"/>
        <w:tblInd w:w="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68" w:type="dxa"/>
          <w:right w:w="94" w:type="dxa"/>
        </w:tblCellMar>
        <w:tblLook w:val="00A0" w:firstRow="1" w:lastRow="0" w:firstColumn="1" w:lastColumn="0" w:noHBand="0" w:noVBand="0"/>
      </w:tblPr>
      <w:tblGrid>
        <w:gridCol w:w="2127"/>
        <w:gridCol w:w="3260"/>
        <w:gridCol w:w="567"/>
        <w:gridCol w:w="709"/>
        <w:gridCol w:w="581"/>
        <w:gridCol w:w="426"/>
        <w:gridCol w:w="2835"/>
      </w:tblGrid>
      <w:tr w:rsidR="000869DA" w:rsidRPr="00592D01" w:rsidTr="00592D01">
        <w:trPr>
          <w:trHeight w:val="587"/>
        </w:trPr>
        <w:tc>
          <w:tcPr>
            <w:tcW w:w="2127" w:type="dxa"/>
            <w:vAlign w:val="center"/>
          </w:tcPr>
          <w:p w:rsidR="000869DA" w:rsidRPr="00592D01" w:rsidRDefault="000869DA" w:rsidP="00437DE6">
            <w:pPr>
              <w:rPr>
                <w:lang w:eastAsia="en-US"/>
              </w:rPr>
            </w:pPr>
            <w:r w:rsidRPr="00592D01">
              <w:t>KGG FPV/1d-uge-101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rPr>
                <w:b/>
              </w:rPr>
            </w:pPr>
            <w:r w:rsidRPr="00592D01">
              <w:rPr>
                <w:b/>
                <w:bCs/>
              </w:rPr>
              <w:t xml:space="preserve">Všeobecná geografia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2-1-0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CB4A8A" w:rsidRPr="00592D01" w:rsidRDefault="005679D7" w:rsidP="00CB4A8A">
            <w:pPr>
              <w:pStyle w:val="Vchodzie"/>
              <w:tabs>
                <w:tab w:val="left" w:pos="1530"/>
              </w:tabs>
              <w:autoSpaceDE/>
              <w:rPr>
                <w:rStyle w:val="st1"/>
                <w:sz w:val="20"/>
                <w:szCs w:val="20"/>
              </w:rPr>
            </w:pPr>
            <w:r w:rsidRPr="00592D01">
              <w:rPr>
                <w:rStyle w:val="st1"/>
                <w:sz w:val="20"/>
                <w:szCs w:val="20"/>
              </w:rPr>
              <w:t xml:space="preserve">doc. RNDr. </w:t>
            </w:r>
            <w:r w:rsidRPr="00592D01">
              <w:rPr>
                <w:rStyle w:val="Zvraznenie"/>
                <w:b w:val="0"/>
                <w:sz w:val="20"/>
                <w:szCs w:val="20"/>
              </w:rPr>
              <w:t xml:space="preserve">Dagmar </w:t>
            </w:r>
            <w:proofErr w:type="spellStart"/>
            <w:r w:rsidRPr="00592D01">
              <w:rPr>
                <w:rStyle w:val="Zvraznenie"/>
                <w:b w:val="0"/>
                <w:sz w:val="20"/>
                <w:szCs w:val="20"/>
              </w:rPr>
              <w:t>Popjaková</w:t>
            </w:r>
            <w:proofErr w:type="spellEnd"/>
            <w:r w:rsidRPr="00592D01">
              <w:rPr>
                <w:rStyle w:val="st1"/>
                <w:sz w:val="20"/>
                <w:szCs w:val="20"/>
              </w:rPr>
              <w:t>, PhD.</w:t>
            </w:r>
            <w:r w:rsidR="00CB4A8A" w:rsidRPr="00592D01">
              <w:rPr>
                <w:rStyle w:val="st1"/>
                <w:sz w:val="20"/>
                <w:szCs w:val="20"/>
              </w:rPr>
              <w:t xml:space="preserve"> </w:t>
            </w:r>
          </w:p>
          <w:p w:rsidR="000869DA" w:rsidRPr="00592D01" w:rsidRDefault="00CB4A8A" w:rsidP="00CB4A8A">
            <w:pPr>
              <w:pStyle w:val="Vchodzie"/>
              <w:tabs>
                <w:tab w:val="left" w:pos="1530"/>
              </w:tabs>
              <w:autoSpaceDE/>
              <w:rPr>
                <w:iCs/>
                <w:sz w:val="22"/>
                <w:szCs w:val="22"/>
              </w:rPr>
            </w:pPr>
            <w:r w:rsidRPr="00592D01">
              <w:rPr>
                <w:iCs/>
                <w:sz w:val="20"/>
                <w:szCs w:val="20"/>
              </w:rPr>
              <w:t xml:space="preserve">RNDr. Tatiana </w:t>
            </w:r>
            <w:proofErr w:type="spellStart"/>
            <w:r w:rsidRPr="00592D01">
              <w:rPr>
                <w:iCs/>
                <w:sz w:val="20"/>
                <w:szCs w:val="20"/>
              </w:rPr>
              <w:t>Mintálová</w:t>
            </w:r>
            <w:proofErr w:type="spellEnd"/>
            <w:r w:rsidRPr="00592D01">
              <w:rPr>
                <w:iCs/>
                <w:sz w:val="20"/>
                <w:szCs w:val="20"/>
              </w:rPr>
              <w:t>, PhD.</w:t>
            </w:r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FPV/1d-uge-102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7F0F69">
            <w:pPr>
              <w:tabs>
                <w:tab w:val="left" w:pos="3960"/>
              </w:tabs>
              <w:rPr>
                <w:b/>
              </w:rPr>
            </w:pPr>
            <w:r w:rsidRPr="00592D01">
              <w:rPr>
                <w:b/>
                <w:bCs/>
              </w:rPr>
              <w:t xml:space="preserve">Základy </w:t>
            </w:r>
            <w:r w:rsidR="007F0F69" w:rsidRPr="00592D01">
              <w:rPr>
                <w:b/>
                <w:bCs/>
              </w:rPr>
              <w:t>geológie a geomorfológie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2-2-0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pPr>
              <w:rPr>
                <w:noProof/>
              </w:rPr>
            </w:pPr>
            <w:r w:rsidRPr="00592D01">
              <w:t xml:space="preserve">doc. RNDr. Alfonz </w:t>
            </w:r>
            <w:r w:rsidRPr="00592D01">
              <w:rPr>
                <w:bCs/>
              </w:rPr>
              <w:t xml:space="preserve">Gajdoš, </w:t>
            </w:r>
            <w:r w:rsidRPr="00592D01">
              <w:rPr>
                <w:noProof/>
              </w:rPr>
              <w:t>PhD.</w:t>
            </w:r>
          </w:p>
          <w:p w:rsidR="000869DA" w:rsidRPr="00592D01" w:rsidRDefault="00437DE6" w:rsidP="0051086E">
            <w:pPr>
              <w:spacing w:line="360" w:lineRule="auto"/>
            </w:pPr>
            <w:r w:rsidRPr="00592D01">
              <w:t>prof. RNDr. Ján Spišiak, DrSc.</w:t>
            </w:r>
          </w:p>
        </w:tc>
      </w:tr>
      <w:tr w:rsidR="000869DA" w:rsidRPr="00592D01" w:rsidTr="00592D01">
        <w:trPr>
          <w:trHeight w:val="284"/>
        </w:trPr>
        <w:tc>
          <w:tcPr>
            <w:tcW w:w="2127" w:type="dxa"/>
            <w:vAlign w:val="center"/>
          </w:tcPr>
          <w:p w:rsidR="000869DA" w:rsidRPr="00592D01" w:rsidRDefault="000869DA" w:rsidP="00042DF5">
            <w:pPr>
              <w:rPr>
                <w:lang w:eastAsia="en-US"/>
              </w:rPr>
            </w:pPr>
            <w:r w:rsidRPr="00592D01">
              <w:t>KMA FPV/1d-STZ-120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</w:rPr>
            </w:pPr>
            <w:r w:rsidRPr="00592D01">
              <w:rPr>
                <w:b/>
                <w:bCs/>
              </w:rPr>
              <w:t xml:space="preserve">Základy štatistiky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1-2-0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CB4A8A" w:rsidP="00042DF5">
            <w:pPr>
              <w:rPr>
                <w:b/>
              </w:rPr>
            </w:pPr>
            <w:r w:rsidRPr="00592D01">
              <w:t xml:space="preserve">RNDr. Katarína </w:t>
            </w:r>
            <w:proofErr w:type="spellStart"/>
            <w:r w:rsidRPr="00592D01">
              <w:t>Sebínová</w:t>
            </w:r>
            <w:proofErr w:type="spellEnd"/>
            <w:r w:rsidRPr="00592D01">
              <w:t>, PhD.</w:t>
            </w:r>
          </w:p>
        </w:tc>
      </w:tr>
      <w:tr w:rsidR="000869DA" w:rsidRPr="00592D01" w:rsidTr="00592D01">
        <w:trPr>
          <w:trHeight w:val="284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FPV/1d-uge-103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  <w:lang w:val="pl-PL"/>
              </w:rPr>
            </w:pPr>
            <w:r w:rsidRPr="00592D01">
              <w:rPr>
                <w:b/>
                <w:bCs/>
                <w:lang w:val="pl-PL"/>
              </w:rPr>
              <w:t xml:space="preserve">Kartografia a topografia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1-0-2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r w:rsidRPr="00592D01">
              <w:t xml:space="preserve">RNDr. Karol </w:t>
            </w:r>
            <w:proofErr w:type="spellStart"/>
            <w:r w:rsidRPr="00592D01">
              <w:t>Weis</w:t>
            </w:r>
            <w:proofErr w:type="spellEnd"/>
            <w:r w:rsidRPr="00592D01">
              <w:t>, PhD.</w:t>
            </w:r>
          </w:p>
        </w:tc>
      </w:tr>
      <w:tr w:rsidR="000869DA" w:rsidRPr="00592D01" w:rsidTr="00592D01">
        <w:trPr>
          <w:trHeight w:val="599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FPV/1d-uge-104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Základy </w:t>
            </w:r>
            <w:proofErr w:type="spellStart"/>
            <w:r w:rsidRPr="00592D01">
              <w:rPr>
                <w:b/>
                <w:bCs/>
              </w:rPr>
              <w:t>klimageografie</w:t>
            </w:r>
            <w:proofErr w:type="spellEnd"/>
            <w:r w:rsidRPr="00592D01">
              <w:rPr>
                <w:b/>
                <w:bCs/>
              </w:rPr>
              <w:t xml:space="preserve"> a </w:t>
            </w:r>
            <w:proofErr w:type="spellStart"/>
            <w:r w:rsidRPr="00592D01">
              <w:rPr>
                <w:b/>
                <w:bCs/>
              </w:rPr>
              <w:t>hydrogeografie</w:t>
            </w:r>
            <w:proofErr w:type="spellEnd"/>
            <w:r w:rsidRPr="00592D01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2-2-0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D14DC9" w:rsidRDefault="00CB4A8A" w:rsidP="00D14DC9">
            <w:r w:rsidRPr="00D14DC9">
              <w:rPr>
                <w:lang w:eastAsia="ar-SA"/>
              </w:rPr>
              <w:t xml:space="preserve">Mgr. </w:t>
            </w:r>
            <w:r w:rsidR="00D14DC9" w:rsidRPr="00D14DC9">
              <w:rPr>
                <w:lang w:eastAsia="ar-SA"/>
              </w:rPr>
              <w:t xml:space="preserve">Lenka </w:t>
            </w:r>
            <w:proofErr w:type="spellStart"/>
            <w:r w:rsidR="00D14DC9" w:rsidRPr="00D14DC9">
              <w:rPr>
                <w:lang w:eastAsia="ar-SA"/>
              </w:rPr>
              <w:t>Balážovičová</w:t>
            </w:r>
            <w:proofErr w:type="spellEnd"/>
            <w:r w:rsidR="00D14DC9" w:rsidRPr="00D14DC9">
              <w:rPr>
                <w:lang w:eastAsia="ar-SA"/>
              </w:rPr>
              <w:t>, PhD.</w:t>
            </w:r>
          </w:p>
        </w:tc>
      </w:tr>
      <w:tr w:rsidR="000869DA" w:rsidRPr="00592D01" w:rsidTr="00592D01">
        <w:trPr>
          <w:trHeight w:val="241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FPV/1d-uge-105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>Terénne cvičenia z geológie, geomorfológie a kartografie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80/sem.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437DE6">
            <w:pPr>
              <w:rPr>
                <w:noProof/>
              </w:rPr>
            </w:pPr>
            <w:r w:rsidRPr="00592D01">
              <w:t xml:space="preserve">doc. RNDr. Alfonz </w:t>
            </w:r>
            <w:r w:rsidRPr="00592D01">
              <w:rPr>
                <w:bCs/>
              </w:rPr>
              <w:t xml:space="preserve">Gajdoš, </w:t>
            </w:r>
            <w:r w:rsidRPr="00592D01">
              <w:rPr>
                <w:noProof/>
              </w:rPr>
              <w:t>PhD.</w:t>
            </w:r>
          </w:p>
          <w:p w:rsidR="00437DE6" w:rsidRPr="00592D01" w:rsidRDefault="00FB1BD9" w:rsidP="00437DE6">
            <w:pPr>
              <w:rPr>
                <w:b/>
                <w:noProof/>
              </w:rPr>
            </w:pPr>
            <w:hyperlink r:id="rId4" w:tooltip="RNDr. Tatiana Mintálová, PhD. | Fakulta prírodných vied, Univerzita Mateja Bela" w:history="1">
              <w:r w:rsidR="00437DE6" w:rsidRPr="00592D01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="00437DE6" w:rsidRPr="00592D01">
                <w:rPr>
                  <w:rStyle w:val="Siln"/>
                  <w:b w:val="0"/>
                </w:rPr>
                <w:t>Mintálová</w:t>
              </w:r>
              <w:proofErr w:type="spellEnd"/>
              <w:r w:rsidR="00437DE6" w:rsidRPr="00592D01">
                <w:rPr>
                  <w:rStyle w:val="Siln"/>
                  <w:b w:val="0"/>
                </w:rPr>
                <w:t>, PhD.</w:t>
              </w:r>
            </w:hyperlink>
          </w:p>
          <w:p w:rsidR="000869DA" w:rsidRPr="00592D01" w:rsidRDefault="000869DA" w:rsidP="00437DE6">
            <w:r w:rsidRPr="00592D01">
              <w:t xml:space="preserve">RNDr. Karol </w:t>
            </w:r>
            <w:proofErr w:type="spellStart"/>
            <w:r w:rsidRPr="00592D01">
              <w:t>Weis</w:t>
            </w:r>
            <w:proofErr w:type="spellEnd"/>
            <w:r w:rsidRPr="00592D01">
              <w:t>, PhD.</w:t>
            </w:r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 xml:space="preserve">KGG </w:t>
            </w:r>
            <w:r w:rsidR="000869DA" w:rsidRPr="00592D01">
              <w:t>FPV/1d-uge-106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Základy </w:t>
            </w:r>
            <w:proofErr w:type="spellStart"/>
            <w:r w:rsidRPr="00592D01">
              <w:rPr>
                <w:b/>
                <w:bCs/>
              </w:rPr>
              <w:t>pedogeografie</w:t>
            </w:r>
            <w:proofErr w:type="spellEnd"/>
            <w:r w:rsidRPr="00592D01">
              <w:rPr>
                <w:b/>
                <w:bCs/>
              </w:rPr>
              <w:t xml:space="preserve"> a </w:t>
            </w:r>
            <w:proofErr w:type="spellStart"/>
            <w:r w:rsidRPr="00592D01">
              <w:rPr>
                <w:b/>
                <w:bCs/>
              </w:rPr>
              <w:t>biogeografie</w:t>
            </w:r>
            <w:proofErr w:type="spellEnd"/>
            <w:r w:rsidRPr="00592D01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2-1-0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D14DC9" w:rsidP="00437DE6">
            <w:r w:rsidRPr="00D14DC9">
              <w:rPr>
                <w:lang w:eastAsia="ar-SA"/>
              </w:rPr>
              <w:t xml:space="preserve">Mgr. Lenka </w:t>
            </w:r>
            <w:proofErr w:type="spellStart"/>
            <w:r w:rsidRPr="00D14DC9">
              <w:rPr>
                <w:lang w:eastAsia="ar-SA"/>
              </w:rPr>
              <w:t>Balážovičová</w:t>
            </w:r>
            <w:proofErr w:type="spellEnd"/>
            <w:r w:rsidRPr="00D14DC9">
              <w:rPr>
                <w:lang w:eastAsia="ar-SA"/>
              </w:rPr>
              <w:t>, PhD.</w:t>
            </w:r>
            <w:r w:rsidRPr="00D14DC9">
              <w:rPr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="000869DA" w:rsidRPr="00592D01">
              <w:t>RNDr. Martina Škodová, PhD.</w:t>
            </w:r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0869DA" w:rsidP="00042DF5">
            <w:pPr>
              <w:rPr>
                <w:lang w:eastAsia="en-US"/>
              </w:rPr>
            </w:pPr>
            <w:r w:rsidRPr="00592D01">
              <w:br w:type="page"/>
            </w:r>
            <w:r w:rsidR="00437DE6" w:rsidRPr="00592D01">
              <w:t xml:space="preserve">KGG </w:t>
            </w:r>
            <w:r w:rsidRPr="00592D01">
              <w:t>FPV/1d-uge-107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Geografia obyvateľstva a sídiel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2-2-0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r w:rsidRPr="00592D01">
              <w:rPr>
                <w:bCs/>
              </w:rPr>
              <w:t>Mgr. Richard Pouš, PhD.</w:t>
            </w:r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FPV/1d-uge-115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</w:rPr>
            </w:pPr>
            <w:r w:rsidRPr="00592D01">
              <w:rPr>
                <w:b/>
                <w:bCs/>
              </w:rPr>
              <w:t xml:space="preserve">Politická geografia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2-1-0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r w:rsidRPr="00592D01">
              <w:t xml:space="preserve">RNDr. Tibor </w:t>
            </w:r>
            <w:proofErr w:type="spellStart"/>
            <w:r w:rsidRPr="00592D01">
              <w:t>Madleňák</w:t>
            </w:r>
            <w:proofErr w:type="spellEnd"/>
            <w:r w:rsidRPr="00592D01">
              <w:rPr>
                <w:bCs/>
              </w:rPr>
              <w:t>, PhD.</w:t>
            </w:r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FPV/1d-uge-108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Geografia výrobných a nevýrobných aktivít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2-4-0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4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pPr>
              <w:rPr>
                <w:bCs/>
              </w:rPr>
            </w:pPr>
            <w:r w:rsidRPr="00592D01">
              <w:rPr>
                <w:bCs/>
              </w:rPr>
              <w:t>Mgr. Richard Pouš, PhD.</w:t>
            </w:r>
          </w:p>
          <w:p w:rsidR="000869DA" w:rsidRPr="00592D01" w:rsidRDefault="000869DA" w:rsidP="00042DF5">
            <w:r w:rsidRPr="00592D01">
              <w:t>PaedDr. Bohuslava Gregorová, PhD.</w:t>
            </w:r>
          </w:p>
        </w:tc>
      </w:tr>
      <w:tr w:rsidR="000869DA" w:rsidRPr="00592D01" w:rsidTr="00592D01">
        <w:trPr>
          <w:trHeight w:val="241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FPV/1d-geo-001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Geografické informačné systémy 1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1-0-1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4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FB1BD9" w:rsidP="00042DF5">
            <w:pPr>
              <w:rPr>
                <w:b/>
              </w:rPr>
            </w:pPr>
            <w:hyperlink r:id="rId5" w:tooltip="Mgr. Michaela Žoncová, PhD | Fakulta prírodných vied, Univerzita Mateja Bela" w:history="1">
              <w:r w:rsidR="007206B8" w:rsidRPr="00592D01">
                <w:rPr>
                  <w:rStyle w:val="Siln"/>
                  <w:b w:val="0"/>
                </w:rPr>
                <w:t>RND</w:t>
              </w:r>
              <w:r w:rsidR="007D59E4" w:rsidRPr="00592D01">
                <w:rPr>
                  <w:rStyle w:val="Siln"/>
                  <w:b w:val="0"/>
                </w:rPr>
                <w:t xml:space="preserve">r. Michaela </w:t>
              </w:r>
              <w:proofErr w:type="spellStart"/>
              <w:r w:rsidR="007D59E4" w:rsidRPr="00592D01">
                <w:rPr>
                  <w:rStyle w:val="Siln"/>
                  <w:b w:val="0"/>
                </w:rPr>
                <w:t>Žoncová</w:t>
              </w:r>
              <w:proofErr w:type="spellEnd"/>
              <w:r w:rsidR="007D59E4" w:rsidRPr="00592D01">
                <w:rPr>
                  <w:rStyle w:val="Siln"/>
                  <w:b w:val="0"/>
                </w:rPr>
                <w:t>, PhD</w:t>
              </w:r>
            </w:hyperlink>
            <w:r w:rsidR="007D59E4" w:rsidRPr="00592D01">
              <w:rPr>
                <w:b/>
              </w:rPr>
              <w:t>.</w:t>
            </w:r>
          </w:p>
        </w:tc>
      </w:tr>
      <w:tr w:rsidR="000869DA" w:rsidRPr="00592D01" w:rsidTr="00592D01">
        <w:trPr>
          <w:trHeight w:val="243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FPV/1d-uge-109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Terénne cvičenia z fyzickej geografie a humánnej geografie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80/sem.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4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7D59E4" w:rsidRPr="00592D01" w:rsidRDefault="007D59E4" w:rsidP="007D59E4">
            <w:pPr>
              <w:rPr>
                <w:noProof/>
              </w:rPr>
            </w:pPr>
            <w:r w:rsidRPr="00592D01">
              <w:t xml:space="preserve">RNDr. Tibor </w:t>
            </w:r>
            <w:proofErr w:type="spellStart"/>
            <w:r w:rsidRPr="00592D01">
              <w:t>Madleňák</w:t>
            </w:r>
            <w:proofErr w:type="spellEnd"/>
            <w:r w:rsidRPr="00592D01">
              <w:rPr>
                <w:bCs/>
              </w:rPr>
              <w:t>, PhD.</w:t>
            </w:r>
          </w:p>
          <w:p w:rsidR="000869DA" w:rsidRPr="00592D01" w:rsidRDefault="000869DA" w:rsidP="00042DF5">
            <w:r w:rsidRPr="00592D01">
              <w:t>PaedDr. Bohuslava Gregorová, PhD.</w:t>
            </w:r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FPV/1d-uge-110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</w:rPr>
            </w:pPr>
            <w:r w:rsidRPr="00592D01">
              <w:rPr>
                <w:b/>
                <w:bCs/>
              </w:rPr>
              <w:t xml:space="preserve">Geografické syntézy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1-2-0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253432" w:rsidRPr="00592D01" w:rsidRDefault="00253432" w:rsidP="00042DF5">
            <w:r w:rsidRPr="00592D01">
              <w:t xml:space="preserve">doc. RNDr. Dagmar </w:t>
            </w:r>
            <w:proofErr w:type="spellStart"/>
            <w:r w:rsidRPr="00592D01">
              <w:t>Popjaková</w:t>
            </w:r>
            <w:proofErr w:type="spellEnd"/>
            <w:r w:rsidRPr="00592D01">
              <w:t xml:space="preserve">, PhD. </w:t>
            </w:r>
          </w:p>
          <w:p w:rsidR="000869DA" w:rsidRPr="00592D01" w:rsidRDefault="00FB1BD9" w:rsidP="00042DF5">
            <w:pPr>
              <w:rPr>
                <w:b/>
              </w:rPr>
            </w:pPr>
            <w:hyperlink r:id="rId6" w:tooltip="RNDr. Tatiana Mintálová, PhD. | Fakulta prírodných vied, Univerzita Mateja Bela" w:history="1">
              <w:r w:rsidR="00451BA0" w:rsidRPr="00592D01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="00451BA0" w:rsidRPr="00592D01">
                <w:rPr>
                  <w:rStyle w:val="Siln"/>
                  <w:b w:val="0"/>
                </w:rPr>
                <w:t>Mintálová</w:t>
              </w:r>
              <w:proofErr w:type="spellEnd"/>
              <w:r w:rsidR="00451BA0" w:rsidRPr="00592D01">
                <w:rPr>
                  <w:rStyle w:val="Siln"/>
                  <w:b w:val="0"/>
                </w:rPr>
                <w:t>, PhD.</w:t>
              </w:r>
            </w:hyperlink>
          </w:p>
        </w:tc>
      </w:tr>
      <w:tr w:rsidR="000869DA" w:rsidRPr="00592D01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FPV/1d-uge-111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  <w:lang w:val="pl-PL"/>
              </w:rPr>
            </w:pPr>
            <w:r w:rsidRPr="00592D01">
              <w:rPr>
                <w:b/>
                <w:bCs/>
                <w:lang w:val="pl-PL"/>
              </w:rPr>
              <w:t xml:space="preserve">Regionálna geografia Európy a Ázie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2-3-0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pPr>
              <w:rPr>
                <w:noProof/>
              </w:rPr>
            </w:pPr>
            <w:r w:rsidRPr="00592D01">
              <w:t xml:space="preserve">doc. RNDr. Alfonz </w:t>
            </w:r>
            <w:r w:rsidRPr="00592D01">
              <w:rPr>
                <w:bCs/>
              </w:rPr>
              <w:t xml:space="preserve">Gajdoš, </w:t>
            </w:r>
            <w:r w:rsidRPr="00592D01">
              <w:rPr>
                <w:noProof/>
              </w:rPr>
              <w:t>PhD.</w:t>
            </w:r>
          </w:p>
          <w:p w:rsidR="00253432" w:rsidRPr="00592D01" w:rsidRDefault="00253432" w:rsidP="00042DF5">
            <w:pPr>
              <w:rPr>
                <w:noProof/>
              </w:rPr>
            </w:pPr>
            <w:r w:rsidRPr="00592D01">
              <w:rPr>
                <w:iCs/>
              </w:rPr>
              <w:t xml:space="preserve">RNDr. Tibor </w:t>
            </w:r>
            <w:proofErr w:type="spellStart"/>
            <w:r w:rsidRPr="00592D01">
              <w:rPr>
                <w:iCs/>
              </w:rPr>
              <w:t>Madleňák</w:t>
            </w:r>
            <w:proofErr w:type="spellEnd"/>
            <w:r w:rsidRPr="00592D01">
              <w:rPr>
                <w:iCs/>
              </w:rPr>
              <w:t>, PhD.</w:t>
            </w:r>
          </w:p>
        </w:tc>
      </w:tr>
      <w:tr w:rsidR="000869DA" w:rsidRPr="00592D01" w:rsidTr="00592D01">
        <w:trPr>
          <w:trHeight w:val="241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FPV/1d-uge-112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Všeobecná didaktika geografie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2-1-0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92D01" w:rsidRDefault="000869DA" w:rsidP="00042DF5">
            <w:r w:rsidRPr="00592D01">
              <w:t>RNDr. Martina Škodová, PhD.</w:t>
            </w:r>
          </w:p>
        </w:tc>
      </w:tr>
      <w:tr w:rsidR="000869DA" w:rsidRPr="00592D01" w:rsidTr="00592D01">
        <w:trPr>
          <w:trHeight w:val="271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FPV/1d-uge-113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bCs/>
                <w:spacing w:val="-2"/>
                <w:lang w:val="pl-PL"/>
              </w:rPr>
            </w:pPr>
            <w:r w:rsidRPr="00592D01">
              <w:rPr>
                <w:b/>
                <w:bCs/>
                <w:spacing w:val="-2"/>
                <w:lang w:val="pl-PL"/>
              </w:rPr>
              <w:t xml:space="preserve">Regionálna geografia Slovenska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2-2-0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451BA0" w:rsidRPr="00592D01" w:rsidRDefault="00FB1BD9" w:rsidP="00451BA0">
            <w:pPr>
              <w:rPr>
                <w:b/>
              </w:rPr>
            </w:pPr>
            <w:hyperlink r:id="rId7" w:tooltip="RNDr. Tatiana Mintálová, PhD. | Fakulta prírodných vied, Univerzita Mateja Bela" w:history="1">
              <w:r w:rsidR="00451BA0" w:rsidRPr="00592D01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="00451BA0" w:rsidRPr="00592D01">
                <w:rPr>
                  <w:rStyle w:val="Siln"/>
                  <w:b w:val="0"/>
                </w:rPr>
                <w:t>Mintálová</w:t>
              </w:r>
              <w:proofErr w:type="spellEnd"/>
              <w:r w:rsidR="00451BA0" w:rsidRPr="00592D01">
                <w:rPr>
                  <w:rStyle w:val="Siln"/>
                  <w:b w:val="0"/>
                </w:rPr>
                <w:t>, PhD.</w:t>
              </w:r>
            </w:hyperlink>
          </w:p>
          <w:p w:rsidR="000869DA" w:rsidRPr="00592D01" w:rsidRDefault="000869DA" w:rsidP="00042DF5">
            <w:pPr>
              <w:rPr>
                <w:bCs/>
              </w:rPr>
            </w:pPr>
            <w:r w:rsidRPr="00592D01">
              <w:rPr>
                <w:bCs/>
              </w:rPr>
              <w:t>Mgr. Richard Pouš, PhD.</w:t>
            </w:r>
          </w:p>
          <w:p w:rsidR="000869DA" w:rsidRPr="00592D01" w:rsidRDefault="000869DA" w:rsidP="00042DF5">
            <w:r w:rsidRPr="00592D01">
              <w:t>PaedDr. Bohuslava Gregorová, PhD.</w:t>
            </w:r>
          </w:p>
        </w:tc>
      </w:tr>
      <w:tr w:rsidR="000869DA" w:rsidRPr="0051086E" w:rsidTr="00592D01">
        <w:trPr>
          <w:trHeight w:val="240"/>
        </w:trPr>
        <w:tc>
          <w:tcPr>
            <w:tcW w:w="2127" w:type="dxa"/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FPV/1d-uge-114</w:t>
            </w:r>
          </w:p>
        </w:tc>
        <w:tc>
          <w:tcPr>
            <w:tcW w:w="3260" w:type="dxa"/>
            <w:vAlign w:val="center"/>
          </w:tcPr>
          <w:p w:rsidR="000869DA" w:rsidRPr="00592D01" w:rsidRDefault="000869DA" w:rsidP="00042DF5">
            <w:pPr>
              <w:rPr>
                <w:b/>
                <w:iCs/>
                <w:spacing w:val="-6"/>
              </w:rPr>
            </w:pPr>
            <w:r w:rsidRPr="00592D01">
              <w:rPr>
                <w:b/>
                <w:bCs/>
                <w:spacing w:val="-6"/>
              </w:rPr>
              <w:t xml:space="preserve">Regionálna geografia Ameriky, Afriky, Austrálie a Oceánie </w:t>
            </w:r>
          </w:p>
        </w:tc>
        <w:tc>
          <w:tcPr>
            <w:tcW w:w="567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3/L</w:t>
            </w:r>
          </w:p>
        </w:tc>
        <w:tc>
          <w:tcPr>
            <w:tcW w:w="709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2-4-0</w:t>
            </w:r>
          </w:p>
        </w:tc>
        <w:tc>
          <w:tcPr>
            <w:tcW w:w="581" w:type="dxa"/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426" w:type="dxa"/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</w:pPr>
            <w:r w:rsidRPr="00592D01">
              <w:t>H</w:t>
            </w:r>
          </w:p>
        </w:tc>
        <w:tc>
          <w:tcPr>
            <w:tcW w:w="2835" w:type="dxa"/>
            <w:vAlign w:val="center"/>
          </w:tcPr>
          <w:p w:rsidR="000869DA" w:rsidRPr="0051086E" w:rsidRDefault="000869DA" w:rsidP="00042DF5">
            <w:r w:rsidRPr="00592D01">
              <w:rPr>
                <w:bCs/>
              </w:rPr>
              <w:t>Mgr. Richard Pouš, PhD.</w:t>
            </w:r>
          </w:p>
        </w:tc>
      </w:tr>
    </w:tbl>
    <w:p w:rsidR="000869DA" w:rsidRDefault="000869DA" w:rsidP="000869DA">
      <w:pPr>
        <w:spacing w:line="259" w:lineRule="auto"/>
        <w:rPr>
          <w:b/>
        </w:rPr>
      </w:pPr>
      <w:r w:rsidRPr="000C4533">
        <w:rPr>
          <w:b/>
        </w:rPr>
        <w:t xml:space="preserve">  </w:t>
      </w:r>
    </w:p>
    <w:p w:rsidR="0051086E" w:rsidRDefault="0051086E" w:rsidP="000869DA">
      <w:pPr>
        <w:spacing w:line="259" w:lineRule="auto"/>
        <w:rPr>
          <w:b/>
        </w:rPr>
      </w:pPr>
    </w:p>
    <w:p w:rsidR="000869DA" w:rsidRPr="000C4533" w:rsidRDefault="000869DA" w:rsidP="000869DA">
      <w:pPr>
        <w:spacing w:line="259" w:lineRule="auto"/>
        <w:rPr>
          <w:sz w:val="22"/>
        </w:rPr>
      </w:pPr>
      <w:r w:rsidRPr="000C4533">
        <w:rPr>
          <w:b/>
          <w:sz w:val="22"/>
        </w:rPr>
        <w:t xml:space="preserve">Povinne voliteľné predmety </w:t>
      </w:r>
    </w:p>
    <w:tbl>
      <w:tblPr>
        <w:tblW w:w="10490" w:type="dxa"/>
        <w:tblInd w:w="127" w:type="dxa"/>
        <w:tblLayout w:type="fixed"/>
        <w:tblCellMar>
          <w:left w:w="127" w:type="dxa"/>
          <w:right w:w="109" w:type="dxa"/>
        </w:tblCellMar>
        <w:tblLook w:val="00A0" w:firstRow="1" w:lastRow="0" w:firstColumn="1" w:lastColumn="0" w:noHBand="0" w:noVBand="0"/>
      </w:tblPr>
      <w:tblGrid>
        <w:gridCol w:w="2127"/>
        <w:gridCol w:w="3260"/>
        <w:gridCol w:w="567"/>
        <w:gridCol w:w="709"/>
        <w:gridCol w:w="567"/>
        <w:gridCol w:w="567"/>
        <w:gridCol w:w="2693"/>
      </w:tblGrid>
      <w:tr w:rsidR="000869DA" w:rsidRPr="0051086E" w:rsidTr="00592D01">
        <w:trPr>
          <w:trHeight w:val="255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FPV/1d-geo-204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 xml:space="preserve">Dynamika lesnej pokrývky </w:t>
            </w:r>
            <w:r w:rsidRPr="00592D01">
              <w:rPr>
                <w:b/>
                <w:bCs/>
                <w:lang w:val="pl-PL"/>
              </w:rPr>
              <w:t xml:space="preserve">Slovenska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2/Z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0-1-0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592D01">
              <w:rPr>
                <w:sz w:val="19"/>
                <w:szCs w:val="19"/>
              </w:rPr>
              <w:t>RNDr. Martina Škodová, PhD.</w:t>
            </w:r>
          </w:p>
        </w:tc>
      </w:tr>
      <w:tr w:rsidR="000869DA" w:rsidRPr="0051086E" w:rsidTr="00592D01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iCs/>
              </w:rPr>
            </w:pPr>
            <w:r w:rsidRPr="00592D01">
              <w:rPr>
                <w:b/>
                <w:bCs/>
              </w:rPr>
              <w:t xml:space="preserve">Religiózna geografia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spacing w:val="-6"/>
                <w:sz w:val="19"/>
                <w:szCs w:val="19"/>
                <w:lang w:eastAsia="en-US"/>
              </w:rPr>
            </w:pPr>
            <w:r w:rsidRPr="00592D01">
              <w:rPr>
                <w:spacing w:val="-6"/>
                <w:sz w:val="19"/>
                <w:szCs w:val="19"/>
              </w:rPr>
              <w:t>PaedDr. Bohuslava Gregorová, PhD.</w:t>
            </w:r>
          </w:p>
        </w:tc>
      </w:tr>
      <w:tr w:rsidR="000869DA" w:rsidRPr="0051086E" w:rsidTr="00592D01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ind w:left="12"/>
              <w:rPr>
                <w:b/>
              </w:rPr>
            </w:pPr>
            <w:r w:rsidRPr="00592D01">
              <w:rPr>
                <w:b/>
              </w:rPr>
              <w:t xml:space="preserve">Seminár z </w:t>
            </w:r>
            <w:proofErr w:type="spellStart"/>
            <w:r w:rsidRPr="00592D01">
              <w:rPr>
                <w:b/>
              </w:rPr>
              <w:t>klimageografie</w:t>
            </w:r>
            <w:proofErr w:type="spellEnd"/>
            <w:r w:rsidRPr="00592D01">
              <w:rPr>
                <w:b/>
              </w:rPr>
              <w:t xml:space="preserve"> a </w:t>
            </w:r>
            <w:proofErr w:type="spellStart"/>
            <w:r w:rsidRPr="00592D01">
              <w:rPr>
                <w:b/>
              </w:rPr>
              <w:t>hydrogeografie</w:t>
            </w:r>
            <w:proofErr w:type="spellEnd"/>
            <w:r w:rsidRPr="00592D01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D14DC9" w:rsidRDefault="00D14DC9" w:rsidP="00CD089C">
            <w:pPr>
              <w:ind w:right="-109"/>
              <w:rPr>
                <w:lang w:eastAsia="en-US"/>
              </w:rPr>
            </w:pPr>
            <w:r w:rsidRPr="00D14DC9">
              <w:rPr>
                <w:lang w:eastAsia="ar-SA"/>
              </w:rPr>
              <w:t xml:space="preserve">Mgr. Lenka </w:t>
            </w:r>
            <w:proofErr w:type="spellStart"/>
            <w:r w:rsidRPr="00D14DC9">
              <w:rPr>
                <w:lang w:eastAsia="ar-SA"/>
              </w:rPr>
              <w:t>Balážovičová</w:t>
            </w:r>
            <w:proofErr w:type="spellEnd"/>
            <w:r w:rsidRPr="00D14DC9">
              <w:rPr>
                <w:lang w:eastAsia="ar-SA"/>
              </w:rPr>
              <w:t>, PhD.</w:t>
            </w:r>
          </w:p>
        </w:tc>
      </w:tr>
      <w:tr w:rsidR="000869DA" w:rsidRPr="0051086E" w:rsidTr="00592D01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ind w:left="12"/>
              <w:rPr>
                <w:b/>
                <w:iCs/>
              </w:rPr>
            </w:pPr>
            <w:bookmarkStart w:id="0" w:name="_Toc181079142"/>
            <w:r w:rsidRPr="00592D01">
              <w:rPr>
                <w:b/>
              </w:rPr>
              <w:t xml:space="preserve">Sídelné systémy </w:t>
            </w:r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592D01">
              <w:rPr>
                <w:bCs/>
                <w:sz w:val="19"/>
                <w:szCs w:val="19"/>
              </w:rPr>
              <w:t>Mgr. Richard Pouš, PhD.</w:t>
            </w:r>
          </w:p>
        </w:tc>
      </w:tr>
      <w:tr w:rsidR="000869DA" w:rsidRPr="0051086E" w:rsidTr="00592D01">
        <w:trPr>
          <w:trHeight w:val="285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ind w:left="12"/>
              <w:rPr>
                <w:b/>
                <w:bCs/>
                <w:iCs/>
              </w:rPr>
            </w:pPr>
            <w:r w:rsidRPr="00592D01">
              <w:rPr>
                <w:b/>
                <w:bCs/>
              </w:rPr>
              <w:t xml:space="preserve">Krajinná ekológia a environmentalistika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>H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592D01">
              <w:rPr>
                <w:sz w:val="19"/>
                <w:szCs w:val="19"/>
              </w:rPr>
              <w:t xml:space="preserve">doc. RNDr. Alfonz </w:t>
            </w:r>
            <w:r w:rsidRPr="00592D01">
              <w:rPr>
                <w:bCs/>
                <w:sz w:val="19"/>
                <w:szCs w:val="19"/>
              </w:rPr>
              <w:t xml:space="preserve">Gajdoš, </w:t>
            </w:r>
            <w:r w:rsidRPr="00592D01">
              <w:rPr>
                <w:noProof/>
                <w:sz w:val="19"/>
                <w:szCs w:val="19"/>
              </w:rPr>
              <w:t>PhD.</w:t>
            </w:r>
          </w:p>
        </w:tc>
      </w:tr>
      <w:tr w:rsidR="000869DA" w:rsidRPr="0051086E" w:rsidTr="00592D01">
        <w:trPr>
          <w:trHeight w:val="284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iCs/>
              </w:rPr>
            </w:pPr>
            <w:r w:rsidRPr="00592D01">
              <w:rPr>
                <w:b/>
                <w:bCs/>
              </w:rPr>
              <w:t xml:space="preserve">Integračné zoskupenia v Európe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592D01">
              <w:rPr>
                <w:sz w:val="19"/>
                <w:szCs w:val="19"/>
              </w:rPr>
              <w:t xml:space="preserve">RNDr. Tibor </w:t>
            </w:r>
            <w:proofErr w:type="spellStart"/>
            <w:r w:rsidRPr="00592D01">
              <w:rPr>
                <w:sz w:val="19"/>
                <w:szCs w:val="19"/>
              </w:rPr>
              <w:t>Madleňák</w:t>
            </w:r>
            <w:proofErr w:type="spellEnd"/>
            <w:r w:rsidRPr="00592D01">
              <w:rPr>
                <w:bCs/>
                <w:sz w:val="19"/>
                <w:szCs w:val="19"/>
              </w:rPr>
              <w:t>, PhD.</w:t>
            </w:r>
          </w:p>
        </w:tc>
      </w:tr>
      <w:tr w:rsidR="000869DA" w:rsidRPr="0051086E" w:rsidTr="00592D01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bCs/>
                <w:lang w:val="pl-PL"/>
              </w:rPr>
            </w:pPr>
            <w:r w:rsidRPr="00592D01">
              <w:rPr>
                <w:b/>
                <w:bCs/>
                <w:lang w:val="pl-PL"/>
              </w:rPr>
              <w:t xml:space="preserve">Geografia makroregiónov sveta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noProof/>
                <w:sz w:val="19"/>
                <w:szCs w:val="19"/>
                <w:lang w:eastAsia="en-US"/>
              </w:rPr>
            </w:pPr>
            <w:r w:rsidRPr="00592D01">
              <w:rPr>
                <w:sz w:val="19"/>
                <w:szCs w:val="19"/>
              </w:rPr>
              <w:t xml:space="preserve">doc. RNDr. Alfonz </w:t>
            </w:r>
            <w:r w:rsidRPr="00592D01">
              <w:rPr>
                <w:bCs/>
                <w:sz w:val="19"/>
                <w:szCs w:val="19"/>
              </w:rPr>
              <w:t xml:space="preserve">Gajdoš, </w:t>
            </w:r>
            <w:r w:rsidRPr="00592D01">
              <w:rPr>
                <w:noProof/>
                <w:sz w:val="19"/>
                <w:szCs w:val="19"/>
              </w:rPr>
              <w:t>PhD.</w:t>
            </w:r>
          </w:p>
        </w:tc>
      </w:tr>
      <w:tr w:rsidR="000869DA" w:rsidRPr="0051086E" w:rsidTr="00592D01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bCs/>
                <w:lang w:val="pl-PL"/>
              </w:rPr>
            </w:pPr>
            <w:r w:rsidRPr="00592D01">
              <w:rPr>
                <w:b/>
                <w:bCs/>
                <w:lang w:val="pl-PL"/>
              </w:rPr>
              <w:t xml:space="preserve">Úvod do bakalárskej práce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1-0-0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16"/>
                <w:szCs w:val="16"/>
              </w:rPr>
            </w:pPr>
            <w:proofErr w:type="spellStart"/>
            <w:r w:rsidRPr="00592D01">
              <w:rPr>
                <w:sz w:val="16"/>
                <w:szCs w:val="16"/>
              </w:rPr>
              <w:t>Abs</w:t>
            </w:r>
            <w:proofErr w:type="spellEnd"/>
            <w:r w:rsidR="00592D01" w:rsidRPr="00592D01">
              <w:rPr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466CF3" w:rsidP="00466CF3">
            <w:pPr>
              <w:rPr>
                <w:noProof/>
                <w:sz w:val="19"/>
                <w:szCs w:val="19"/>
              </w:rPr>
            </w:pPr>
            <w:r w:rsidRPr="00592D01">
              <w:rPr>
                <w:noProof/>
                <w:sz w:val="19"/>
                <w:szCs w:val="19"/>
              </w:rPr>
              <w:t>RNDr. Matej Masný, PhD.</w:t>
            </w:r>
          </w:p>
        </w:tc>
      </w:tr>
      <w:tr w:rsidR="000869DA" w:rsidRPr="0051086E" w:rsidTr="00592D01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lang w:eastAsia="en-US"/>
              </w:rPr>
            </w:pPr>
            <w:r w:rsidRPr="00592D01">
              <w:t>KCH FPV/1d-che-505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bCs/>
                <w:lang w:val="pl-PL"/>
              </w:rPr>
            </w:pPr>
            <w:r w:rsidRPr="00592D01">
              <w:rPr>
                <w:b/>
                <w:snapToGrid w:val="0"/>
              </w:rPr>
              <w:t xml:space="preserve">Tvorba záverečnej práce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5C277D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592D01">
              <w:rPr>
                <w:snapToGrid w:val="0"/>
                <w:sz w:val="19"/>
                <w:szCs w:val="19"/>
              </w:rPr>
              <w:t xml:space="preserve">Doc. </w:t>
            </w:r>
            <w:r w:rsidR="000869DA" w:rsidRPr="00592D01">
              <w:rPr>
                <w:snapToGrid w:val="0"/>
                <w:sz w:val="19"/>
                <w:szCs w:val="19"/>
              </w:rPr>
              <w:t xml:space="preserve">RNDr. Marek </w:t>
            </w:r>
            <w:proofErr w:type="spellStart"/>
            <w:r w:rsidR="000869DA" w:rsidRPr="00592D01">
              <w:rPr>
                <w:snapToGrid w:val="0"/>
                <w:sz w:val="19"/>
                <w:szCs w:val="19"/>
              </w:rPr>
              <w:t>Skoršepa</w:t>
            </w:r>
            <w:proofErr w:type="spellEnd"/>
            <w:r w:rsidR="000869DA" w:rsidRPr="00592D01">
              <w:rPr>
                <w:snapToGrid w:val="0"/>
                <w:sz w:val="19"/>
                <w:szCs w:val="19"/>
              </w:rPr>
              <w:t>, PhD.</w:t>
            </w:r>
          </w:p>
        </w:tc>
      </w:tr>
      <w:tr w:rsidR="000869DA" w:rsidRPr="0051086E" w:rsidTr="00592D01">
        <w:trPr>
          <w:trHeight w:val="241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i/>
              </w:rPr>
            </w:pPr>
            <w:r w:rsidRPr="00592D01">
              <w:rPr>
                <w:b/>
              </w:rPr>
              <w:t xml:space="preserve">Krízové udalosti vo svete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jc w:val="center"/>
            </w:pPr>
            <w:r w:rsidRPr="00592D01"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jc w:val="center"/>
            </w:pPr>
            <w:r w:rsidRPr="00592D01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0869DA" w:rsidRPr="00592D01" w:rsidRDefault="000869DA" w:rsidP="00CD089C">
            <w:pPr>
              <w:ind w:right="-109"/>
              <w:rPr>
                <w:sz w:val="19"/>
                <w:szCs w:val="19"/>
                <w:lang w:eastAsia="en-US"/>
              </w:rPr>
            </w:pPr>
            <w:r w:rsidRPr="00592D01">
              <w:rPr>
                <w:sz w:val="19"/>
                <w:szCs w:val="19"/>
              </w:rPr>
              <w:t xml:space="preserve">RNDr. Tibor </w:t>
            </w:r>
            <w:proofErr w:type="spellStart"/>
            <w:r w:rsidRPr="00592D01">
              <w:rPr>
                <w:sz w:val="19"/>
                <w:szCs w:val="19"/>
              </w:rPr>
              <w:t>Madleňák</w:t>
            </w:r>
            <w:proofErr w:type="spellEnd"/>
            <w:r w:rsidRPr="00592D01">
              <w:rPr>
                <w:bCs/>
                <w:sz w:val="19"/>
                <w:szCs w:val="19"/>
              </w:rPr>
              <w:t>, PhD.</w:t>
            </w:r>
          </w:p>
        </w:tc>
      </w:tr>
      <w:tr w:rsidR="000869DA" w:rsidRPr="000C4533" w:rsidTr="00592D01">
        <w:trPr>
          <w:trHeight w:val="240"/>
        </w:trPr>
        <w:tc>
          <w:tcPr>
            <w:tcW w:w="2127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869DA" w:rsidRPr="00592D01" w:rsidRDefault="00437DE6" w:rsidP="00042DF5">
            <w:pPr>
              <w:rPr>
                <w:lang w:eastAsia="en-US"/>
              </w:rPr>
            </w:pPr>
            <w:r w:rsidRPr="00592D01">
              <w:t>KGG</w:t>
            </w:r>
            <w:r w:rsidR="000869DA" w:rsidRPr="00592D01">
              <w:t xml:space="preserve"> FPV/1d-uge-209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rPr>
                <w:b/>
                <w:iCs/>
              </w:rPr>
            </w:pPr>
            <w:r w:rsidRPr="00592D01">
              <w:rPr>
                <w:b/>
                <w:bCs/>
              </w:rPr>
              <w:t xml:space="preserve">Využitie IKT v geografickej edukácii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3/L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0869DA" w:rsidRPr="00592D01" w:rsidRDefault="000869DA" w:rsidP="00042DF5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592D01">
              <w:rPr>
                <w:szCs w:val="22"/>
              </w:rPr>
              <w:t xml:space="preserve">H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6" w:space="0" w:color="000000"/>
            </w:tcBorders>
            <w:vAlign w:val="center"/>
          </w:tcPr>
          <w:p w:rsidR="000869DA" w:rsidRPr="00592D01" w:rsidRDefault="00FB1BD9" w:rsidP="00466CF3">
            <w:pPr>
              <w:rPr>
                <w:sz w:val="19"/>
                <w:szCs w:val="19"/>
                <w:lang w:eastAsia="en-US"/>
              </w:rPr>
            </w:pPr>
            <w:hyperlink r:id="rId8" w:tooltip="Mgr. Michaela Žoncová, PhD | Fakulta prírodných vied, Univerzita Mateja Bela" w:history="1">
              <w:r w:rsidR="007206B8" w:rsidRPr="00592D01">
                <w:rPr>
                  <w:rStyle w:val="Siln"/>
                  <w:b w:val="0"/>
                  <w:sz w:val="19"/>
                  <w:szCs w:val="19"/>
                </w:rPr>
                <w:t>RNDr.</w:t>
              </w:r>
              <w:r w:rsidR="00466CF3" w:rsidRPr="00592D01">
                <w:rPr>
                  <w:rStyle w:val="Siln"/>
                  <w:b w:val="0"/>
                  <w:sz w:val="19"/>
                  <w:szCs w:val="19"/>
                </w:rPr>
                <w:t xml:space="preserve"> Michaela </w:t>
              </w:r>
              <w:proofErr w:type="spellStart"/>
              <w:r w:rsidR="00466CF3" w:rsidRPr="00592D01">
                <w:rPr>
                  <w:rStyle w:val="Siln"/>
                  <w:b w:val="0"/>
                  <w:sz w:val="19"/>
                  <w:szCs w:val="19"/>
                </w:rPr>
                <w:t>Žoncová</w:t>
              </w:r>
              <w:proofErr w:type="spellEnd"/>
              <w:r w:rsidR="00466CF3" w:rsidRPr="00592D01">
                <w:rPr>
                  <w:rStyle w:val="Siln"/>
                  <w:b w:val="0"/>
                  <w:sz w:val="19"/>
                  <w:szCs w:val="19"/>
                </w:rPr>
                <w:t>, PhD</w:t>
              </w:r>
            </w:hyperlink>
            <w:r w:rsidR="00466CF3" w:rsidRPr="00592D01">
              <w:rPr>
                <w:b/>
                <w:sz w:val="19"/>
                <w:szCs w:val="19"/>
              </w:rPr>
              <w:t>.</w:t>
            </w:r>
          </w:p>
        </w:tc>
      </w:tr>
    </w:tbl>
    <w:p w:rsidR="000869DA" w:rsidRPr="000C4533" w:rsidRDefault="000869DA" w:rsidP="000869DA">
      <w:pPr>
        <w:spacing w:after="4" w:line="266" w:lineRule="auto"/>
        <w:ind w:left="-5"/>
      </w:pPr>
      <w:r w:rsidRPr="000C4533">
        <w:rPr>
          <w:b/>
        </w:rPr>
        <w:t xml:space="preserve">Študent je povinný získať za PV predmety minimálne 10 kreditov za celé štúdium. </w:t>
      </w:r>
    </w:p>
    <w:p w:rsidR="000869DA" w:rsidRDefault="000869DA" w:rsidP="000869DA">
      <w:pPr>
        <w:spacing w:line="266" w:lineRule="auto"/>
        <w:ind w:left="-6"/>
        <w:rPr>
          <w:b/>
          <w:sz w:val="22"/>
        </w:rPr>
      </w:pPr>
    </w:p>
    <w:p w:rsidR="0051086E" w:rsidRDefault="0051086E" w:rsidP="000869DA">
      <w:pPr>
        <w:spacing w:line="266" w:lineRule="auto"/>
        <w:ind w:left="-6"/>
        <w:rPr>
          <w:b/>
          <w:sz w:val="22"/>
        </w:rPr>
      </w:pPr>
    </w:p>
    <w:p w:rsidR="00DE57EA" w:rsidRPr="0027010F" w:rsidRDefault="000869DA" w:rsidP="00C6658D">
      <w:pPr>
        <w:spacing w:after="5" w:line="268" w:lineRule="auto"/>
        <w:ind w:left="-5"/>
        <w:rPr>
          <w:b/>
        </w:rPr>
      </w:pPr>
      <w:r w:rsidRPr="000C4533">
        <w:rPr>
          <w:b/>
          <w:sz w:val="22"/>
        </w:rPr>
        <w:t xml:space="preserve">Výberové predmety </w:t>
      </w:r>
    </w:p>
    <w:tbl>
      <w:tblPr>
        <w:tblW w:w="104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708"/>
        <w:gridCol w:w="567"/>
        <w:gridCol w:w="709"/>
        <w:gridCol w:w="851"/>
        <w:gridCol w:w="2693"/>
      </w:tblGrid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FPV/1d-fpv-301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>Planetárna geografia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1/Z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0-2-0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14DC9" w:rsidP="00DD2A91">
            <w:r w:rsidRPr="00592D01">
              <w:t xml:space="preserve">RNDr. Karol </w:t>
            </w:r>
            <w:proofErr w:type="spellStart"/>
            <w:r w:rsidRPr="00592D01">
              <w:t>Weis</w:t>
            </w:r>
            <w:proofErr w:type="spellEnd"/>
            <w:r w:rsidRPr="00592D01">
              <w:t>, 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FPV/1d-fpv-107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ind w:left="12"/>
              <w:rPr>
                <w:b/>
              </w:rPr>
            </w:pPr>
            <w:r w:rsidRPr="00592D01">
              <w:rPr>
                <w:b/>
              </w:rPr>
              <w:t>Geografické poznávanie Európy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2/Z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0-1-0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noProof/>
              </w:rPr>
            </w:pPr>
            <w:r w:rsidRPr="00592D01">
              <w:t xml:space="preserve">doc. RNDr. Alfonz </w:t>
            </w:r>
            <w:r w:rsidRPr="00592D01">
              <w:rPr>
                <w:bCs/>
              </w:rPr>
              <w:t xml:space="preserve">Gajdoš, </w:t>
            </w:r>
            <w:r w:rsidRPr="00592D01">
              <w:rPr>
                <w:noProof/>
              </w:rPr>
              <w:t>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FPV/1d-fpv-211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ind w:left="12"/>
              <w:rPr>
                <w:b/>
              </w:rPr>
            </w:pPr>
            <w:r w:rsidRPr="00592D01">
              <w:rPr>
                <w:b/>
              </w:rPr>
              <w:t>Terénne cvičenia v zahraničí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2/L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180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ind w:left="-108" w:right="-108"/>
              <w:jc w:val="center"/>
            </w:pPr>
            <w:r w:rsidRPr="00592D01">
              <w:t>120/sem.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noProof/>
              </w:rPr>
            </w:pPr>
            <w:r w:rsidRPr="00592D01">
              <w:t xml:space="preserve">doc. RNDr. Alfonz </w:t>
            </w:r>
            <w:r w:rsidRPr="00592D01">
              <w:rPr>
                <w:bCs/>
              </w:rPr>
              <w:t xml:space="preserve">Gajdoš, </w:t>
            </w:r>
            <w:r w:rsidRPr="00592D01">
              <w:rPr>
                <w:noProof/>
              </w:rPr>
              <w:t>PhD.</w:t>
            </w:r>
          </w:p>
          <w:p w:rsidR="002A1BFE" w:rsidRPr="00592D01" w:rsidRDefault="002A1BFE" w:rsidP="00DD2A91">
            <w:pPr>
              <w:rPr>
                <w:noProof/>
              </w:rPr>
            </w:pPr>
            <w:r w:rsidRPr="00592D01">
              <w:rPr>
                <w:noProof/>
              </w:rPr>
              <w:t>RNDr. Tibor Madleňák, 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C6658D">
            <w:r w:rsidRPr="00592D01">
              <w:t>KGG FPV/1d-fpv-</w:t>
            </w:r>
            <w:r w:rsidR="00C6658D" w:rsidRPr="00592D01">
              <w:t>001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>Výskumný projekt 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C6658D" w:rsidP="00DD2A91">
            <w:pPr>
              <w:tabs>
                <w:tab w:val="left" w:pos="3960"/>
              </w:tabs>
              <w:jc w:val="center"/>
            </w:pPr>
            <w:r w:rsidRPr="00592D01">
              <w:t>1</w:t>
            </w:r>
            <w:r w:rsidR="00DE57EA" w:rsidRPr="00592D01">
              <w:t>/L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D14DC9" w:rsidRDefault="00D14DC9" w:rsidP="00DD2A91">
            <w:pPr>
              <w:rPr>
                <w:b/>
              </w:rPr>
            </w:pPr>
            <w:hyperlink r:id="rId9" w:tooltip="RNDr. Tatiana Mintálová, PhD. | Fakulta prírodných vied, Univerzita Mateja Bela" w:history="1">
              <w:r w:rsidRPr="00592D01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Pr="00592D01">
                <w:rPr>
                  <w:rStyle w:val="Siln"/>
                  <w:b w:val="0"/>
                </w:rPr>
                <w:t>Mintálová</w:t>
              </w:r>
              <w:proofErr w:type="spellEnd"/>
              <w:r w:rsidRPr="00592D01">
                <w:rPr>
                  <w:rStyle w:val="Siln"/>
                  <w:b w:val="0"/>
                </w:rPr>
                <w:t>, PhD.</w:t>
              </w:r>
            </w:hyperlink>
          </w:p>
        </w:tc>
      </w:tr>
      <w:tr w:rsidR="00DE57EA" w:rsidRPr="00592D01" w:rsidTr="00A050CF">
        <w:trPr>
          <w:trHeight w:val="373"/>
        </w:trPr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FPV/1d-fpv-305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  <w:bCs/>
                <w:lang w:val="pl-PL"/>
              </w:rPr>
            </w:pPr>
            <w:r w:rsidRPr="00592D01">
              <w:rPr>
                <w:b/>
                <w:bCs/>
                <w:lang w:val="pl-PL"/>
              </w:rPr>
              <w:t>Trendy, metódy a cvičenia z humánnej geografie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0-1-0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Cs/>
              </w:rPr>
            </w:pPr>
            <w:r w:rsidRPr="00592D01">
              <w:rPr>
                <w:bCs/>
              </w:rPr>
              <w:t>Mgr. Richard Pouš, 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FPV/1d-fpv-118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  <w:bCs/>
                <w:lang w:val="pl-PL"/>
              </w:rPr>
            </w:pPr>
            <w:r w:rsidRPr="00592D01">
              <w:rPr>
                <w:b/>
              </w:rPr>
              <w:t>Globálne environmentálne problémy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3/Z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 xml:space="preserve">Mgr. Lenka </w:t>
            </w:r>
            <w:proofErr w:type="spellStart"/>
            <w:r w:rsidRPr="00592D01">
              <w:t>Balážovičová</w:t>
            </w:r>
            <w:proofErr w:type="spellEnd"/>
            <w:r w:rsidRPr="00592D01">
              <w:t>, 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FPV/1d-fpv-307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</w:rPr>
            </w:pPr>
            <w:r w:rsidRPr="00592D01">
              <w:rPr>
                <w:b/>
              </w:rPr>
              <w:t>Dynamika kultúrnej krajiny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jc w:val="center"/>
            </w:pPr>
            <w:r w:rsidRPr="00592D01">
              <w:t>3/L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jc w:val="center"/>
            </w:pPr>
            <w:r w:rsidRPr="00592D01">
              <w:t>0-1-0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PaedDr. Bohuslava Gregorová, 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DD2A91">
            <w:r w:rsidRPr="00592D01">
              <w:t>KGG FPV/1d-fpv-227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>Kultúrne regióny sveta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3/L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noProof/>
              </w:rPr>
            </w:pPr>
            <w:r w:rsidRPr="00592D01">
              <w:t xml:space="preserve">RNDr. Tibor </w:t>
            </w:r>
            <w:proofErr w:type="spellStart"/>
            <w:r w:rsidRPr="00592D01">
              <w:t>Madleňák</w:t>
            </w:r>
            <w:proofErr w:type="spellEnd"/>
            <w:r w:rsidRPr="00592D01">
              <w:rPr>
                <w:bCs/>
              </w:rPr>
              <w:t>, PhD.</w:t>
            </w:r>
          </w:p>
        </w:tc>
      </w:tr>
      <w:tr w:rsidR="00DE57EA" w:rsidRPr="00592D01" w:rsidTr="00A050CF">
        <w:tc>
          <w:tcPr>
            <w:tcW w:w="2127" w:type="dxa"/>
            <w:shd w:val="clear" w:color="auto" w:fill="FFFFFF"/>
            <w:vAlign w:val="center"/>
          </w:tcPr>
          <w:p w:rsidR="00DE57EA" w:rsidRPr="00592D01" w:rsidRDefault="00DE57EA" w:rsidP="00C6658D">
            <w:r w:rsidRPr="00592D01">
              <w:t>KGG FPV/1d-fpv-</w:t>
            </w:r>
            <w:r w:rsidR="00C6658D" w:rsidRPr="00592D01">
              <w:t>002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rPr>
                <w:b/>
                <w:bCs/>
              </w:rPr>
            </w:pPr>
            <w:r w:rsidRPr="00592D01">
              <w:rPr>
                <w:b/>
                <w:bCs/>
              </w:rPr>
              <w:t>Výskumný projekt 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E57EA" w:rsidRPr="00592D01" w:rsidRDefault="00C6658D" w:rsidP="00DD2A91">
            <w:pPr>
              <w:tabs>
                <w:tab w:val="left" w:pos="3960"/>
              </w:tabs>
              <w:jc w:val="center"/>
            </w:pPr>
            <w:r w:rsidRPr="00592D01">
              <w:t>2</w:t>
            </w:r>
            <w:r w:rsidR="00DE57EA" w:rsidRPr="00592D01">
              <w:t>/L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90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57EA" w:rsidRPr="00592D01" w:rsidRDefault="00DE57EA" w:rsidP="00DD2A91">
            <w:pPr>
              <w:tabs>
                <w:tab w:val="left" w:pos="3960"/>
              </w:tabs>
              <w:jc w:val="center"/>
            </w:pPr>
            <w:r w:rsidRPr="00592D01">
              <w:t>0-2-0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E57EA" w:rsidRPr="00D14DC9" w:rsidRDefault="00D14DC9" w:rsidP="00DD2A91">
            <w:pPr>
              <w:rPr>
                <w:b/>
              </w:rPr>
            </w:pPr>
            <w:hyperlink r:id="rId10" w:tooltip="RNDr. Tatiana Mintálová, PhD. | Fakulta prírodných vied, Univerzita Mateja Bela" w:history="1">
              <w:r w:rsidRPr="00592D01">
                <w:rPr>
                  <w:rStyle w:val="Siln"/>
                  <w:b w:val="0"/>
                </w:rPr>
                <w:t xml:space="preserve">RNDr. Tatiana </w:t>
              </w:r>
              <w:proofErr w:type="spellStart"/>
              <w:r w:rsidRPr="00592D01">
                <w:rPr>
                  <w:rStyle w:val="Siln"/>
                  <w:b w:val="0"/>
                </w:rPr>
                <w:t>Mintálová</w:t>
              </w:r>
              <w:proofErr w:type="spellEnd"/>
              <w:r w:rsidRPr="00592D01">
                <w:rPr>
                  <w:rStyle w:val="Siln"/>
                  <w:b w:val="0"/>
                </w:rPr>
                <w:t>, PhD.</w:t>
              </w:r>
            </w:hyperlink>
            <w:bookmarkStart w:id="1" w:name="_GoBack"/>
            <w:bookmarkEnd w:id="1"/>
          </w:p>
        </w:tc>
      </w:tr>
    </w:tbl>
    <w:p w:rsidR="009F2309" w:rsidRPr="0051086E" w:rsidRDefault="0051086E" w:rsidP="002A1BFE">
      <w:pPr>
        <w:autoSpaceDE w:val="0"/>
        <w:autoSpaceDN w:val="0"/>
        <w:adjustRightInd w:val="0"/>
        <w:spacing w:before="240"/>
        <w:jc w:val="both"/>
        <w:rPr>
          <w:rFonts w:eastAsiaTheme="minorHAnsi"/>
          <w:b/>
          <w:sz w:val="18"/>
          <w:szCs w:val="18"/>
          <w:lang w:eastAsia="en-US"/>
        </w:rPr>
      </w:pPr>
      <w:r w:rsidRPr="00592D01">
        <w:rPr>
          <w:rFonts w:eastAsiaTheme="minorHAnsi"/>
          <w:b/>
          <w:color w:val="000000"/>
          <w:sz w:val="18"/>
          <w:szCs w:val="18"/>
          <w:lang w:eastAsia="en-US"/>
        </w:rPr>
        <w:t>Študent si počas štúdia zapíše výberové predmety podľa vlastného výberu z ponuky predmetov študijných programov Fakulty prírodných vied (</w:t>
      </w:r>
      <w:r w:rsidRPr="00592D01">
        <w:rPr>
          <w:rFonts w:eastAsiaTheme="minorHAnsi"/>
          <w:b/>
          <w:i/>
          <w:iCs/>
          <w:color w:val="000000"/>
          <w:sz w:val="18"/>
          <w:szCs w:val="18"/>
          <w:lang w:eastAsia="en-US"/>
        </w:rPr>
        <w:t>zoznam ponúkaných predmetov je uvedený na konci bloku študijných programov akreditovaných v rámci komplexnej akreditácie</w:t>
      </w:r>
      <w:r w:rsidRPr="00592D01">
        <w:rPr>
          <w:rFonts w:eastAsiaTheme="minorHAnsi"/>
          <w:b/>
          <w:color w:val="000000"/>
          <w:sz w:val="18"/>
          <w:szCs w:val="18"/>
          <w:lang w:eastAsia="en-US"/>
        </w:rPr>
        <w:t>) alebo iných fakúlt UMB tak, aby získal celkový počet kreditov potrebných na ukončenie bakalárskeho štúdia, t. j. 180 kreditov v celkovej hodnote vrátane kreditov za štátnu skúšku.</w:t>
      </w:r>
    </w:p>
    <w:sectPr w:rsidR="009F2309" w:rsidRPr="0051086E" w:rsidSect="0051086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DA"/>
    <w:rsid w:val="000869DA"/>
    <w:rsid w:val="000C4533"/>
    <w:rsid w:val="00253432"/>
    <w:rsid w:val="002A1BFE"/>
    <w:rsid w:val="003C23DA"/>
    <w:rsid w:val="00437DE6"/>
    <w:rsid w:val="00451BA0"/>
    <w:rsid w:val="00466CF3"/>
    <w:rsid w:val="004F1C40"/>
    <w:rsid w:val="0051086E"/>
    <w:rsid w:val="005679D7"/>
    <w:rsid w:val="00592D01"/>
    <w:rsid w:val="005C277D"/>
    <w:rsid w:val="00615C6E"/>
    <w:rsid w:val="006923CA"/>
    <w:rsid w:val="007206B8"/>
    <w:rsid w:val="007D59E4"/>
    <w:rsid w:val="007F0F69"/>
    <w:rsid w:val="009F2309"/>
    <w:rsid w:val="00A050CF"/>
    <w:rsid w:val="00B72FCB"/>
    <w:rsid w:val="00C6658D"/>
    <w:rsid w:val="00CB4A8A"/>
    <w:rsid w:val="00CD089C"/>
    <w:rsid w:val="00D14DC9"/>
    <w:rsid w:val="00DE57EA"/>
    <w:rsid w:val="00FB1BD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8683"/>
  <w15:docId w15:val="{4A7B07B6-B68C-442E-B1DF-398DCFC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6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5679D7"/>
    <w:rPr>
      <w:b/>
      <w:bCs/>
      <w:i w:val="0"/>
      <w:iCs w:val="0"/>
    </w:rPr>
  </w:style>
  <w:style w:type="character" w:customStyle="1" w:styleId="st1">
    <w:name w:val="st1"/>
    <w:basedOn w:val="Predvolenpsmoodseku"/>
    <w:rsid w:val="005679D7"/>
  </w:style>
  <w:style w:type="character" w:styleId="Siln">
    <w:name w:val="Strong"/>
    <w:basedOn w:val="Predvolenpsmoodseku"/>
    <w:uiPriority w:val="22"/>
    <w:qFormat/>
    <w:rsid w:val="00437DE6"/>
    <w:rPr>
      <w:b/>
      <w:bCs/>
    </w:rPr>
  </w:style>
  <w:style w:type="paragraph" w:customStyle="1" w:styleId="Vchodzie">
    <w:name w:val="Vchodzie"/>
    <w:rsid w:val="00CB4A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.umb.sk/mzoncov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pv.umb.sk/tmintalo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pv.umb.sk/tmintalov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pv.umb.sk/mzoncova/" TargetMode="External"/><Relationship Id="rId10" Type="http://schemas.openxmlformats.org/officeDocument/2006/relationships/hyperlink" Target="http://www.fpv.umb.sk/tmintalova/" TargetMode="External"/><Relationship Id="rId4" Type="http://schemas.openxmlformats.org/officeDocument/2006/relationships/hyperlink" Target="http://www.fpv.umb.sk/tmintalova/" TargetMode="External"/><Relationship Id="rId9" Type="http://schemas.openxmlformats.org/officeDocument/2006/relationships/hyperlink" Target="http://www.fpv.umb.sk/tmintalova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Pous Richard, Mgr., PhD.</cp:lastModifiedBy>
  <cp:revision>4</cp:revision>
  <dcterms:created xsi:type="dcterms:W3CDTF">2020-09-23T14:19:00Z</dcterms:created>
  <dcterms:modified xsi:type="dcterms:W3CDTF">2020-09-23T14:36:00Z</dcterms:modified>
</cp:coreProperties>
</file>